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ab/>
        <w:t>Република Србија</w:t>
      </w:r>
      <w:r w:rsidRPr="008E3EA0">
        <w:rPr>
          <w:lang w:val="sr-Cyrl-CS"/>
        </w:rPr>
        <w:tab/>
      </w:r>
      <w:r w:rsidRPr="008E3EA0">
        <w:rPr>
          <w:lang w:val="sr-Cyrl-CS"/>
        </w:rPr>
        <w:tab/>
      </w:r>
      <w:r w:rsidRPr="008E3EA0">
        <w:rPr>
          <w:lang w:val="sr-Cyrl-CS"/>
        </w:rPr>
        <w:tab/>
      </w:r>
      <w:r w:rsidRPr="008E3EA0">
        <w:rPr>
          <w:lang w:val="sr-Cyrl-CS"/>
        </w:rPr>
        <w:tab/>
      </w:r>
      <w:r w:rsidRPr="008E3EA0">
        <w:rPr>
          <w:lang w:val="sr-Cyrl-CS"/>
        </w:rPr>
        <w:tab/>
      </w:r>
      <w:r w:rsidRPr="008E3EA0">
        <w:rPr>
          <w:lang w:val="sr-Cyrl-CS"/>
        </w:rPr>
        <w:tab/>
        <w:t xml:space="preserve">             </w:t>
      </w:r>
    </w:p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>Аутономна Покрајина Војводина</w:t>
      </w:r>
    </w:p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ab/>
      </w:r>
      <w:r w:rsidR="009B1CB2">
        <w:rPr>
          <w:lang w:val="sr-Cyrl-CS"/>
        </w:rPr>
        <w:t xml:space="preserve">    </w:t>
      </w:r>
      <w:r w:rsidRPr="008E3EA0">
        <w:rPr>
          <w:lang w:val="sr-Cyrl-CS"/>
        </w:rPr>
        <w:t>Град Сомбор</w:t>
      </w:r>
    </w:p>
    <w:p w:rsidR="004C2E5E" w:rsidRPr="008E3EA0" w:rsidRDefault="009B1CB2" w:rsidP="004C2E5E">
      <w:pPr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4C2E5E" w:rsidRPr="008E3EA0">
        <w:rPr>
          <w:b/>
          <w:lang w:val="sr-Cyrl-CS"/>
        </w:rPr>
        <w:t>СКУПШТИНА  ГРАДА</w:t>
      </w:r>
    </w:p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 xml:space="preserve">    </w:t>
      </w:r>
      <w:r w:rsidR="009B1CB2">
        <w:rPr>
          <w:lang w:val="sr-Cyrl-CS"/>
        </w:rPr>
        <w:t xml:space="preserve">      </w:t>
      </w:r>
      <w:r w:rsidRPr="008E3EA0">
        <w:rPr>
          <w:lang w:val="sr-Cyrl-CS"/>
        </w:rPr>
        <w:t xml:space="preserve">Број: </w:t>
      </w:r>
      <w:r w:rsidRPr="008E3EA0">
        <w:rPr>
          <w:lang w:val="sr-Latn-CS"/>
        </w:rPr>
        <w:t xml:space="preserve"> </w:t>
      </w:r>
      <w:r w:rsidR="00D85E18">
        <w:rPr>
          <w:lang w:val="sr-Cyrl-CS"/>
        </w:rPr>
        <w:t>06-</w:t>
      </w:r>
      <w:r w:rsidR="00D85E18">
        <w:t>359</w:t>
      </w:r>
      <w:r w:rsidRPr="008E3EA0">
        <w:rPr>
          <w:lang w:val="sr-Cyrl-CS"/>
        </w:rPr>
        <w:t>/2016-</w:t>
      </w:r>
      <w:r w:rsidRPr="008E3EA0">
        <w:t>I</w:t>
      </w:r>
    </w:p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 xml:space="preserve">    </w:t>
      </w:r>
      <w:r w:rsidR="009B1CB2">
        <w:rPr>
          <w:lang w:val="sr-Cyrl-CS"/>
        </w:rPr>
        <w:t xml:space="preserve">  </w:t>
      </w:r>
      <w:r w:rsidRPr="008E3EA0">
        <w:rPr>
          <w:lang w:val="sr-Cyrl-CS"/>
        </w:rPr>
        <w:t xml:space="preserve">Дана: </w:t>
      </w:r>
      <w:r>
        <w:t>1</w:t>
      </w:r>
      <w:r w:rsidR="00D85E18">
        <w:t>4.12</w:t>
      </w:r>
      <w:r w:rsidRPr="008E3EA0">
        <w:t>.</w:t>
      </w:r>
      <w:r w:rsidRPr="008E3EA0">
        <w:rPr>
          <w:lang w:val="sr-Cyrl-CS"/>
        </w:rPr>
        <w:t>2016. године</w:t>
      </w:r>
    </w:p>
    <w:p w:rsidR="004C2E5E" w:rsidRPr="008E3EA0" w:rsidRDefault="004C2E5E" w:rsidP="004C2E5E">
      <w:pPr>
        <w:rPr>
          <w:lang w:val="sr-Cyrl-CS"/>
        </w:rPr>
      </w:pPr>
      <w:r w:rsidRPr="008E3EA0">
        <w:rPr>
          <w:lang w:val="sr-Cyrl-CS"/>
        </w:rPr>
        <w:t xml:space="preserve">              С о м б о р</w:t>
      </w:r>
    </w:p>
    <w:p w:rsidR="004C2E5E" w:rsidRPr="008E3EA0" w:rsidRDefault="004C2E5E" w:rsidP="004C2E5E">
      <w:pPr>
        <w:rPr>
          <w:lang w:val="sr-Cyrl-CS"/>
        </w:rPr>
      </w:pPr>
    </w:p>
    <w:p w:rsidR="004C2E5E" w:rsidRPr="008E3EA0" w:rsidRDefault="004C2E5E" w:rsidP="004C2E5E">
      <w:pPr>
        <w:rPr>
          <w:lang w:val="sr-Cyrl-CS"/>
        </w:rPr>
      </w:pPr>
    </w:p>
    <w:p w:rsidR="004C2E5E" w:rsidRDefault="004C2E5E" w:rsidP="004C2E5E">
      <w:pPr>
        <w:jc w:val="both"/>
        <w:rPr>
          <w:lang w:val="sr-Cyrl-CS"/>
        </w:rPr>
      </w:pPr>
      <w:r w:rsidRPr="008E3EA0">
        <w:rPr>
          <w:lang w:val="sr-Cyrl-CS"/>
        </w:rPr>
        <w:tab/>
        <w:t xml:space="preserve">На основу члана 34. став 1. Закона о локалној самоуправи („Сл.гласник РС“ бр. 129/2007), члана 42. и 43. став 1. Статута града Сомбора („Сл.лист града Сомбора“ бр. 2/2008, 6/2013 и 4/2015) и члана 61. став 1. и 62. Пословника о раду Скупштине града Сомбора </w:t>
      </w:r>
      <w:r w:rsidRPr="008E3EA0">
        <w:t>(</w:t>
      </w:r>
      <w:r w:rsidRPr="008E3EA0">
        <w:rPr>
          <w:lang w:val="sr-Cyrl-CS"/>
        </w:rPr>
        <w:t>„Сл.лист града Сомбора“ бр. 3/2008</w:t>
      </w:r>
      <w:r w:rsidR="00190077">
        <w:rPr>
          <w:lang w:val="sr-Cyrl-CS"/>
        </w:rPr>
        <w:t>, 25/2016 и 27/2016</w:t>
      </w:r>
      <w:r w:rsidRPr="008E3EA0">
        <w:rPr>
          <w:lang w:val="sr-Cyrl-CS"/>
        </w:rPr>
        <w:t>)</w:t>
      </w:r>
    </w:p>
    <w:p w:rsidR="004C2E5E" w:rsidRPr="008E3EA0" w:rsidRDefault="004C2E5E" w:rsidP="004C2E5E">
      <w:pPr>
        <w:jc w:val="both"/>
        <w:rPr>
          <w:lang w:val="sr-Cyrl-CS"/>
        </w:rPr>
      </w:pPr>
    </w:p>
    <w:p w:rsidR="004C2E5E" w:rsidRPr="008E3EA0" w:rsidRDefault="004C2E5E" w:rsidP="004C2E5E">
      <w:pPr>
        <w:jc w:val="both"/>
        <w:rPr>
          <w:lang w:val="sr-Cyrl-CS"/>
        </w:rPr>
      </w:pPr>
    </w:p>
    <w:p w:rsidR="004C2E5E" w:rsidRPr="008E3EA0" w:rsidRDefault="004C2E5E" w:rsidP="004C2E5E">
      <w:pPr>
        <w:jc w:val="center"/>
        <w:rPr>
          <w:b/>
          <w:lang w:val="sr-Cyrl-CS"/>
        </w:rPr>
      </w:pPr>
      <w:r w:rsidRPr="008E3EA0">
        <w:rPr>
          <w:b/>
          <w:lang w:val="sr-Cyrl-CS"/>
        </w:rPr>
        <w:t>С А З И В А М</w:t>
      </w:r>
    </w:p>
    <w:p w:rsidR="004C2E5E" w:rsidRPr="008E3EA0" w:rsidRDefault="004C2E5E" w:rsidP="004C2E5E">
      <w:pPr>
        <w:rPr>
          <w:b/>
          <w:lang w:val="sr-Cyrl-CS"/>
        </w:rPr>
      </w:pPr>
    </w:p>
    <w:p w:rsidR="004C2E5E" w:rsidRPr="008E3EA0" w:rsidRDefault="004C2E5E" w:rsidP="004C2E5E">
      <w:pPr>
        <w:rPr>
          <w:b/>
          <w:lang w:val="sr-Cyrl-CS"/>
        </w:rPr>
      </w:pPr>
    </w:p>
    <w:p w:rsidR="004C2E5E" w:rsidRPr="008E3EA0" w:rsidRDefault="00D85E18" w:rsidP="004C2E5E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</w:rPr>
        <w:t>9</w:t>
      </w:r>
      <w:r w:rsidR="004C2E5E" w:rsidRPr="008E3EA0">
        <w:rPr>
          <w:b/>
          <w:lang w:val="sr-Latn-CS"/>
        </w:rPr>
        <w:t xml:space="preserve">. </w:t>
      </w:r>
      <w:r w:rsidR="004C2E5E" w:rsidRPr="008E3EA0">
        <w:rPr>
          <w:b/>
          <w:lang w:val="sr-Cyrl-CS"/>
        </w:rPr>
        <w:t>седницу</w:t>
      </w:r>
      <w:r w:rsidR="004C2E5E" w:rsidRPr="008E3EA0">
        <w:rPr>
          <w:lang w:val="sr-Cyrl-CS"/>
        </w:rPr>
        <w:t xml:space="preserve"> Скупштине града Сомбора за</w:t>
      </w:r>
      <w:r w:rsidR="00E70CEC">
        <w:t xml:space="preserve"> </w:t>
      </w:r>
      <w:r w:rsidR="00E70CEC" w:rsidRPr="008777E6">
        <w:rPr>
          <w:b/>
        </w:rPr>
        <w:t>22</w:t>
      </w:r>
      <w:r w:rsidR="004C2E5E" w:rsidRPr="008E3EA0">
        <w:rPr>
          <w:b/>
          <w:lang w:val="sr-Cyrl-CS"/>
        </w:rPr>
        <w:t>.</w:t>
      </w:r>
      <w:r w:rsidR="00E70CEC">
        <w:rPr>
          <w:b/>
        </w:rPr>
        <w:t>12</w:t>
      </w:r>
      <w:r w:rsidR="004C2E5E" w:rsidRPr="008E3EA0">
        <w:rPr>
          <w:b/>
          <w:lang w:val="sr-Latn-CS"/>
        </w:rPr>
        <w:t>.</w:t>
      </w:r>
      <w:r w:rsidR="004C2E5E">
        <w:rPr>
          <w:b/>
          <w:lang w:val="sr-Cyrl-CS"/>
        </w:rPr>
        <w:t>2016. године (четвртак</w:t>
      </w:r>
      <w:r w:rsidR="004C2E5E" w:rsidRPr="008E3EA0">
        <w:rPr>
          <w:b/>
          <w:lang w:val="sr-Cyrl-CS"/>
        </w:rPr>
        <w:t>),</w:t>
      </w:r>
      <w:r w:rsidR="004C2E5E" w:rsidRPr="008E3EA0">
        <w:rPr>
          <w:lang w:val="sr-Cyrl-CS"/>
        </w:rPr>
        <w:t xml:space="preserve"> са почетком у </w:t>
      </w:r>
      <w:r w:rsidR="004C2E5E" w:rsidRPr="008E3EA0">
        <w:rPr>
          <w:b/>
          <w:lang w:val="sr-Cyrl-CS"/>
        </w:rPr>
        <w:t xml:space="preserve">9,00 </w:t>
      </w:r>
      <w:r w:rsidR="004C2E5E" w:rsidRPr="008E3EA0">
        <w:rPr>
          <w:lang w:val="sr-Cyrl-CS"/>
        </w:rPr>
        <w:t>часова.</w:t>
      </w:r>
    </w:p>
    <w:p w:rsidR="004C2E5E" w:rsidRPr="008E3EA0" w:rsidRDefault="004C2E5E" w:rsidP="004C2E5E">
      <w:pPr>
        <w:jc w:val="both"/>
        <w:rPr>
          <w:lang w:val="sr-Cyrl-CS"/>
        </w:rPr>
      </w:pPr>
      <w:r w:rsidRPr="008E3EA0">
        <w:rPr>
          <w:lang w:val="sr-Cyrl-CS"/>
        </w:rPr>
        <w:tab/>
        <w:t>Седнића ће се одржати у Великој сали зграде Жупаније у Сомбору, Трг цара Уроша бр. 1.</w:t>
      </w:r>
    </w:p>
    <w:p w:rsidR="004C2E5E" w:rsidRPr="008E3EA0" w:rsidRDefault="004C2E5E" w:rsidP="004C2E5E">
      <w:pPr>
        <w:jc w:val="both"/>
        <w:rPr>
          <w:lang w:val="sr-Cyrl-CS"/>
        </w:rPr>
      </w:pPr>
      <w:r w:rsidRPr="008E3EA0">
        <w:rPr>
          <w:lang w:val="sr-Cyrl-CS"/>
        </w:rPr>
        <w:tab/>
        <w:t>За седницу предлажем следећи</w:t>
      </w:r>
    </w:p>
    <w:p w:rsidR="004C2E5E" w:rsidRDefault="004C2E5E" w:rsidP="004C2E5E">
      <w:pPr>
        <w:jc w:val="both"/>
        <w:rPr>
          <w:lang w:val="sr-Cyrl-CS"/>
        </w:rPr>
      </w:pPr>
    </w:p>
    <w:p w:rsidR="005627A0" w:rsidRPr="008E3EA0" w:rsidRDefault="005627A0" w:rsidP="004C2E5E">
      <w:pPr>
        <w:jc w:val="both"/>
        <w:rPr>
          <w:lang w:val="sr-Cyrl-CS"/>
        </w:rPr>
      </w:pPr>
    </w:p>
    <w:p w:rsidR="004C2E5E" w:rsidRPr="008E3EA0" w:rsidRDefault="004C2E5E" w:rsidP="004C2E5E">
      <w:pPr>
        <w:jc w:val="center"/>
        <w:rPr>
          <w:b/>
          <w:lang w:val="sr-Cyrl-CS"/>
        </w:rPr>
      </w:pPr>
      <w:r w:rsidRPr="008E3EA0">
        <w:rPr>
          <w:b/>
          <w:lang w:val="sr-Cyrl-CS"/>
        </w:rPr>
        <w:t>Д н е в н и   р е д</w:t>
      </w:r>
    </w:p>
    <w:p w:rsidR="004C2E5E" w:rsidRDefault="004C2E5E" w:rsidP="004C2E5E">
      <w:pPr>
        <w:jc w:val="center"/>
        <w:rPr>
          <w:b/>
          <w:lang w:val="sr-Cyrl-CS"/>
        </w:rPr>
      </w:pPr>
    </w:p>
    <w:p w:rsidR="005627A0" w:rsidRDefault="005627A0" w:rsidP="004C2E5E">
      <w:pPr>
        <w:jc w:val="center"/>
        <w:rPr>
          <w:b/>
          <w:lang w:val="sr-Cyrl-CS"/>
        </w:rPr>
      </w:pP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БУЏЕТУ ГРАДА СОМБОРА ЗА 2017. ГОДИНУ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ДАВАЊЕ САГЛАСНОСТИ НА ПРОГРАМ ПОСЛОВАЊА ЈКП „ЗЕЛЕНИЛО“ СОМБОР</w:t>
      </w:r>
      <w:r w:rsidR="009B1CB2">
        <w:rPr>
          <w:bCs/>
          <w:sz w:val="22"/>
          <w:szCs w:val="22"/>
        </w:rPr>
        <w:t xml:space="preserve"> ЗА 2017. ГОД.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ДАВАЊЕ САГЛАСНОСТИ НА ПРОГРАМ ПОСЛОВАЊА ЈКП „ЧИСТОЋА“ СОМБОР</w:t>
      </w:r>
      <w:r w:rsidR="009B1CB2">
        <w:rPr>
          <w:bCs/>
          <w:sz w:val="22"/>
          <w:szCs w:val="22"/>
          <w:lang w:val="sr-Cyrl-CS"/>
        </w:rPr>
        <w:t xml:space="preserve"> </w:t>
      </w:r>
      <w:r w:rsidR="009B1CB2">
        <w:rPr>
          <w:bCs/>
          <w:sz w:val="22"/>
          <w:szCs w:val="22"/>
        </w:rPr>
        <w:t>ЗА 2017. ГОД.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ДАВАЊЕ САГЛАСНОСТИ НА ПРОГРАМ ПОСЛОВАЊА ЈКП „ВОДОКАНАЛ“ СОМБОР</w:t>
      </w:r>
      <w:r w:rsidR="009B1CB2">
        <w:rPr>
          <w:bCs/>
          <w:sz w:val="22"/>
          <w:szCs w:val="22"/>
          <w:lang w:val="sr-Cyrl-CS"/>
        </w:rPr>
        <w:t xml:space="preserve"> </w:t>
      </w:r>
      <w:r w:rsidR="009B1CB2">
        <w:rPr>
          <w:bCs/>
          <w:sz w:val="22"/>
          <w:szCs w:val="22"/>
        </w:rPr>
        <w:t>ЗА 2017. ГОД.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ДАВАЊЕ САГЛАСНОСТИ НА ПРОГРАМ ПОСЛОВАЊА ЈКП „ПРОСТОР“ СОМБОР</w:t>
      </w:r>
      <w:r w:rsidR="009B1CB2">
        <w:rPr>
          <w:bCs/>
          <w:sz w:val="22"/>
          <w:szCs w:val="22"/>
          <w:lang w:val="sr-Cyrl-CS"/>
        </w:rPr>
        <w:t xml:space="preserve"> </w:t>
      </w:r>
      <w:r w:rsidR="009B1CB2">
        <w:rPr>
          <w:bCs/>
          <w:sz w:val="22"/>
          <w:szCs w:val="22"/>
        </w:rPr>
        <w:t>ЗА 2017. ГОД.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ДАВАЊЕ САГЛАСНОСТИ НА ПРОГРАМ ПОСЛОВАЊА ЈКП „ПАРКИНГ СЕРВИС“ СОМБОР</w:t>
      </w:r>
      <w:r w:rsidR="009B1CB2">
        <w:rPr>
          <w:bCs/>
          <w:sz w:val="22"/>
          <w:szCs w:val="22"/>
          <w:lang w:val="sr-Cyrl-CS"/>
        </w:rPr>
        <w:t xml:space="preserve"> </w:t>
      </w:r>
      <w:r w:rsidR="009B1CB2">
        <w:rPr>
          <w:bCs/>
          <w:sz w:val="22"/>
          <w:szCs w:val="22"/>
        </w:rPr>
        <w:t>ЗА 2017. ГОД.</w:t>
      </w:r>
    </w:p>
    <w:p w:rsidR="002318AC" w:rsidRPr="002318AC" w:rsidRDefault="002318AC" w:rsidP="002318AC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КАДРОВСКИ ПЛАН ГРАДСКЕ УПРАВЕ ГРАДА СОМБОРА ЗА 2017. ГОДИНУ</w:t>
      </w:r>
    </w:p>
    <w:p w:rsidR="002318AC" w:rsidRPr="002318AC" w:rsidRDefault="002318AC" w:rsidP="002318A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ПРАВОБРАНИЛАШТВУ ГРАДА СОМБОРА</w:t>
      </w:r>
    </w:p>
    <w:p w:rsidR="002318AC" w:rsidRPr="002318AC" w:rsidRDefault="002318AC" w:rsidP="002318AC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ДРУГИМ ИЗМЕНАМА И ДОПУНАМА ОДЛУКЕ О ДОДЕЉИВАЊУ ИСКЉУЧИВИХ ПРАВА ЗА ОБАВЉАЊЕ ДЕЛАТНОСТИ ПРУЖАЊА УСЛУГА НА КОЈЕ СЕ ЗАКОН О ЈАВНИМ НАБАВКАМА НЕ ПРИМЕЊУЈЕ</w:t>
      </w:r>
    </w:p>
    <w:p w:rsidR="002318AC" w:rsidRPr="002318AC" w:rsidRDefault="002318AC" w:rsidP="002318AC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ТРЕЋИМ ИЗМЕНАМА И ДОПУНАМА ОДЛУКЕ О ОПШТИНСКИМ ПУТЕВИМА И НЕКАТЕГОРИСАНИМ ПУТЕВИМА НА ТЕРИТОРИЈИ ГРАДА СОМБОРА</w:t>
      </w:r>
    </w:p>
    <w:p w:rsidR="00E70CEC" w:rsidRPr="00506941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 w:rsidRPr="00506941">
        <w:rPr>
          <w:sz w:val="22"/>
          <w:szCs w:val="22"/>
          <w:lang w:val="sr-Cyrl-CS"/>
        </w:rPr>
        <w:t>ПРЕДЛОГ ОДЛУКЕ О ПРВИМ ИЗМЕНАМА И ДОПУНАМА ОДЛУКЕ О ПИЈАЦАМА НА ТЕРИТОРИЈИ ГРАДА СОМБОРА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ТРЕЋИМ ИЗМЕНАМА И ДОПУНАМА ОДЛУКЕ О ЛОКАЛНИМ КОМУНАЛНИМ ТАКСАМА НА ТЕРИТОРИЈИ ГРАДА СОМБОРА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ДРУГИМ ИЗМЕНАМА И ДОПУНАМА ОДЛУКЕ О ГРАДСКИМ АДМИНИСТРАТИВНИМ ТАКСАМА</w:t>
      </w:r>
    </w:p>
    <w:p w:rsidR="00E70CEC" w:rsidRPr="002318AC" w:rsidRDefault="00E70CEC" w:rsidP="002318A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ПРВИМ ИЗМЕНАМА И ДОПУНАМА ОДЛУКЕ О НАКНАДАМА ЗА УСЛУГЕ КОЈЕ ГРАДСКА УПРАВА ВРШИ ДРУГИМ ЛИЦИМА</w:t>
      </w:r>
    </w:p>
    <w:p w:rsid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lastRenderedPageBreak/>
        <w:t>ПРЕДЛОГ ОДЛУКЕ О ПРАВИМА У СОЦИЈАЛНОЈ ЗАШТИТИ ИЗ НАДЛЕЖНОСТИ ГРАДА СОМБОРА</w:t>
      </w:r>
    </w:p>
    <w:p w:rsidR="00E70CEC" w:rsidRP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ПРЕДЛОГ ОДЛУКЕ О ДРУГИМ ИЗМЕНАМА И ДОПУНАМА ОДЛУКЕ О ОСНИВАЊУ УСТАНОВЕ ЗА КУЛТУРУ ОД НАЦИОНАЛНОГ ЗНАЧАЈА ГАЛЕРИЈА „МИЛАН КОЊОВИЋ“ СОМБОР</w:t>
      </w:r>
    </w:p>
    <w:p w:rsidR="00E70CEC" w:rsidRPr="00E70CEC" w:rsidRDefault="00E70CEC" w:rsidP="00E70CE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ПРОГРАМИ  РАДА ЈАВНИХ УСТАНОВА У ОБЛАСТИ ДРУШТВЕНИХ ДЕЛАТНОСТИ ЗА 2017. ГОДИНУ, и то: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Градске библиотеке „Карло Бјелицки“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Народног позоришта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Историјског архива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Галерије „Милан Коњовић“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Градског музеја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КЦ „Лаза Костић“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СЦ „Соко“ Сомбор;</w:t>
      </w:r>
    </w:p>
    <w:p w:rsidR="00E70CEC" w:rsidRPr="00E70CEC" w:rsidRDefault="00E70CEC" w:rsidP="00E70CE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Цетра за социјални рад Сомбор;</w:t>
      </w:r>
    </w:p>
    <w:p w:rsidR="00E70CEC" w:rsidRPr="009B1CB2" w:rsidRDefault="00E70CEC" w:rsidP="009B1CB2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Дома здравља „Др Ђорђе Лазић“ Сомбор;</w:t>
      </w:r>
    </w:p>
    <w:p w:rsidR="009B1CB2" w:rsidRPr="009B1CB2" w:rsidRDefault="009B1CB2" w:rsidP="009B1CB2">
      <w:pPr>
        <w:pStyle w:val="ListParagraph"/>
        <w:ind w:left="1440"/>
        <w:jc w:val="both"/>
        <w:rPr>
          <w:bCs/>
          <w:sz w:val="22"/>
          <w:szCs w:val="22"/>
        </w:rPr>
      </w:pPr>
    </w:p>
    <w:p w:rsidR="002318AC" w:rsidRPr="002318AC" w:rsidRDefault="002318AC" w:rsidP="002318AC">
      <w:pPr>
        <w:numPr>
          <w:ilvl w:val="0"/>
          <w:numId w:val="1"/>
        </w:num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ПРЕДЛОГ </w:t>
      </w:r>
      <w:r w:rsidRPr="002318AC">
        <w:rPr>
          <w:bCs/>
          <w:sz w:val="22"/>
          <w:szCs w:val="22"/>
          <w:lang w:val="sr-Cyrl-CS"/>
        </w:rPr>
        <w:t>ПРОГРА</w:t>
      </w:r>
      <w:r>
        <w:rPr>
          <w:bCs/>
          <w:sz w:val="22"/>
          <w:szCs w:val="22"/>
          <w:lang w:val="sr-Cyrl-CS"/>
        </w:rPr>
        <w:t>МА РАДА СКУПШТИНЕ ГРАДА ЗА 2017. ГОДИНУ</w:t>
      </w:r>
    </w:p>
    <w:p w:rsidR="005627A0" w:rsidRPr="009B1CB2" w:rsidRDefault="005627A0" w:rsidP="004C2E5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>
        <w:rPr>
          <w:caps/>
          <w:sz w:val="22"/>
          <w:szCs w:val="22"/>
        </w:rPr>
        <w:t>избори и именовања</w:t>
      </w:r>
    </w:p>
    <w:p w:rsidR="009B1CB2" w:rsidRDefault="009B1CB2" w:rsidP="009B1CB2">
      <w:pPr>
        <w:jc w:val="both"/>
        <w:rPr>
          <w:b/>
          <w:sz w:val="22"/>
          <w:szCs w:val="22"/>
          <w:lang w:val="sr-Cyrl-CS"/>
        </w:rPr>
      </w:pPr>
    </w:p>
    <w:p w:rsidR="009B1CB2" w:rsidRDefault="009B1CB2" w:rsidP="009B1CB2">
      <w:pPr>
        <w:jc w:val="both"/>
        <w:rPr>
          <w:b/>
          <w:sz w:val="22"/>
          <w:szCs w:val="22"/>
          <w:lang w:val="sr-Cyrl-CS"/>
        </w:rPr>
      </w:pPr>
    </w:p>
    <w:p w:rsidR="009B1CB2" w:rsidRDefault="009B1CB2" w:rsidP="009B1CB2">
      <w:pPr>
        <w:jc w:val="both"/>
        <w:rPr>
          <w:b/>
          <w:sz w:val="22"/>
          <w:szCs w:val="22"/>
          <w:lang w:val="sr-Cyrl-CS"/>
        </w:rPr>
      </w:pPr>
    </w:p>
    <w:p w:rsidR="009B1CB2" w:rsidRDefault="009B1CB2" w:rsidP="009B1CB2">
      <w:pPr>
        <w:jc w:val="both"/>
        <w:rPr>
          <w:b/>
          <w:sz w:val="22"/>
          <w:szCs w:val="22"/>
          <w:lang w:val="sr-Cyrl-CS"/>
        </w:rPr>
      </w:pPr>
    </w:p>
    <w:p w:rsidR="009B1CB2" w:rsidRDefault="009B1CB2" w:rsidP="009B1CB2">
      <w:pPr>
        <w:jc w:val="both"/>
        <w:rPr>
          <w:b/>
          <w:sz w:val="22"/>
          <w:szCs w:val="22"/>
          <w:lang w:val="sr-Cyrl-CS"/>
        </w:rPr>
      </w:pPr>
    </w:p>
    <w:p w:rsidR="009B1CB2" w:rsidRPr="009B1CB2" w:rsidRDefault="009B1CB2" w:rsidP="009B1CB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Напомена: Материјал за 19. тачку предложеног дневног реда биће достављен накнадно. </w:t>
      </w:r>
    </w:p>
    <w:p w:rsidR="004C2E5E" w:rsidRPr="00AF2AAD" w:rsidRDefault="004C2E5E" w:rsidP="004C2E5E">
      <w:pPr>
        <w:jc w:val="both"/>
        <w:rPr>
          <w:b/>
          <w:lang w:val="sr-Cyrl-CS"/>
        </w:rPr>
      </w:pPr>
    </w:p>
    <w:p w:rsidR="004C2E5E" w:rsidRDefault="004C2E5E" w:rsidP="004C2E5E">
      <w:pPr>
        <w:jc w:val="both"/>
        <w:rPr>
          <w:sz w:val="22"/>
          <w:szCs w:val="22"/>
          <w:lang w:val="sr-Cyrl-CS"/>
        </w:rPr>
      </w:pPr>
    </w:p>
    <w:p w:rsidR="005627A0" w:rsidRDefault="005627A0" w:rsidP="004C2E5E">
      <w:pPr>
        <w:jc w:val="both"/>
        <w:rPr>
          <w:sz w:val="22"/>
          <w:szCs w:val="22"/>
          <w:lang w:val="sr-Cyrl-CS"/>
        </w:rPr>
      </w:pPr>
    </w:p>
    <w:p w:rsidR="005627A0" w:rsidRDefault="005627A0" w:rsidP="004C2E5E">
      <w:pPr>
        <w:jc w:val="both"/>
        <w:rPr>
          <w:sz w:val="22"/>
          <w:szCs w:val="22"/>
          <w:lang w:val="sr-Cyrl-CS"/>
        </w:rPr>
      </w:pPr>
    </w:p>
    <w:p w:rsidR="004C2E5E" w:rsidRDefault="004C2E5E" w:rsidP="004C2E5E">
      <w:pPr>
        <w:jc w:val="both"/>
        <w:rPr>
          <w:sz w:val="22"/>
          <w:szCs w:val="22"/>
          <w:lang w:val="sr-Cyrl-CS"/>
        </w:rPr>
      </w:pPr>
    </w:p>
    <w:p w:rsidR="004C2E5E" w:rsidRDefault="004C2E5E" w:rsidP="004C2E5E">
      <w:pPr>
        <w:jc w:val="both"/>
        <w:rPr>
          <w:sz w:val="22"/>
          <w:szCs w:val="22"/>
          <w:lang w:val="sr-Cyrl-CS"/>
        </w:rPr>
      </w:pPr>
    </w:p>
    <w:p w:rsidR="00CC6E61" w:rsidRPr="00736D17" w:rsidRDefault="00CC6E61" w:rsidP="004C2E5E">
      <w:pPr>
        <w:jc w:val="both"/>
        <w:rPr>
          <w:sz w:val="22"/>
          <w:szCs w:val="22"/>
          <w:lang w:val="sr-Cyrl-CS"/>
        </w:rPr>
      </w:pPr>
    </w:p>
    <w:p w:rsidR="004C2E5E" w:rsidRPr="00736D17" w:rsidRDefault="004C2E5E" w:rsidP="004C2E5E">
      <w:pPr>
        <w:jc w:val="both"/>
        <w:rPr>
          <w:sz w:val="22"/>
          <w:szCs w:val="22"/>
          <w:lang w:val="sr-Cyrl-CS"/>
        </w:rPr>
      </w:pPr>
      <w:r w:rsidRPr="00736D17">
        <w:rPr>
          <w:sz w:val="22"/>
          <w:szCs w:val="22"/>
          <w:lang w:val="sr-Cyrl-CS"/>
        </w:rPr>
        <w:t xml:space="preserve">     </w:t>
      </w:r>
      <w:r w:rsidR="00CC6E61">
        <w:rPr>
          <w:sz w:val="22"/>
          <w:szCs w:val="22"/>
          <w:lang w:val="sr-Cyrl-CS"/>
        </w:rPr>
        <w:t xml:space="preserve">      СЕКРЕТАР</w:t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  <w:t xml:space="preserve">   </w:t>
      </w:r>
      <w:r w:rsidRPr="00736D17">
        <w:rPr>
          <w:sz w:val="22"/>
          <w:szCs w:val="22"/>
          <w:lang w:val="sr-Cyrl-CS"/>
        </w:rPr>
        <w:t>ПРЕДСЕДНИК</w:t>
      </w:r>
    </w:p>
    <w:p w:rsidR="004C2E5E" w:rsidRPr="00736D17" w:rsidRDefault="004C2E5E" w:rsidP="004C2E5E">
      <w:pPr>
        <w:jc w:val="both"/>
        <w:rPr>
          <w:sz w:val="22"/>
          <w:szCs w:val="22"/>
          <w:lang w:val="sr-Cyrl-CS"/>
        </w:rPr>
      </w:pPr>
      <w:r w:rsidRPr="00736D17">
        <w:rPr>
          <w:sz w:val="22"/>
          <w:szCs w:val="22"/>
          <w:lang w:val="sr-Cyrl-CS"/>
        </w:rPr>
        <w:t xml:space="preserve">  СКУПШ</w:t>
      </w:r>
      <w:r w:rsidR="00CC6E61">
        <w:rPr>
          <w:sz w:val="22"/>
          <w:szCs w:val="22"/>
          <w:lang w:val="sr-Cyrl-CS"/>
        </w:rPr>
        <w:t>ТИНЕ ГРАДА,</w:t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  <w:t xml:space="preserve">          </w:t>
      </w:r>
      <w:r w:rsidRPr="00736D17">
        <w:rPr>
          <w:sz w:val="22"/>
          <w:szCs w:val="22"/>
          <w:lang w:val="sr-Cyrl-CS"/>
        </w:rPr>
        <w:t>СКУПШТИНЕ ГРАДА,</w:t>
      </w:r>
    </w:p>
    <w:p w:rsidR="004C2E5E" w:rsidRPr="00FB35E8" w:rsidRDefault="004C2E5E" w:rsidP="00FB35E8">
      <w:pPr>
        <w:jc w:val="both"/>
        <w:rPr>
          <w:sz w:val="22"/>
          <w:szCs w:val="22"/>
          <w:lang w:val="sr-Cyrl-CS"/>
        </w:rPr>
      </w:pPr>
      <w:r w:rsidRPr="00736D17">
        <w:rPr>
          <w:sz w:val="22"/>
          <w:szCs w:val="22"/>
          <w:lang w:val="sr-Cyrl-CS"/>
        </w:rPr>
        <w:t>Вера Баљак, дипл</w:t>
      </w:r>
      <w:r w:rsidR="00CC6E61">
        <w:rPr>
          <w:sz w:val="22"/>
          <w:szCs w:val="22"/>
          <w:lang w:val="sr-Cyrl-CS"/>
        </w:rPr>
        <w:t>.правник</w:t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</w:r>
      <w:r w:rsidR="00CC6E61">
        <w:rPr>
          <w:sz w:val="22"/>
          <w:szCs w:val="22"/>
          <w:lang w:val="sr-Cyrl-CS"/>
        </w:rPr>
        <w:tab/>
        <w:t xml:space="preserve">                   Прим.</w:t>
      </w:r>
      <w:r w:rsidRPr="00736D17">
        <w:rPr>
          <w:sz w:val="22"/>
          <w:szCs w:val="22"/>
          <w:lang w:val="sr-Cyrl-CS"/>
        </w:rPr>
        <w:t>др Зоран Парчетић</w:t>
      </w:r>
      <w:r w:rsidR="00CC6E61">
        <w:rPr>
          <w:sz w:val="22"/>
          <w:szCs w:val="22"/>
          <w:lang w:val="sr-Cyrl-CS"/>
        </w:rPr>
        <w:t>, с.р.</w:t>
      </w:r>
      <w:r>
        <w:rPr>
          <w:sz w:val="22"/>
          <w:szCs w:val="22"/>
          <w:lang w:val="sr-Cyrl-CS"/>
        </w:rPr>
        <w:t xml:space="preserve"> </w:t>
      </w:r>
    </w:p>
    <w:p w:rsidR="004C2E5E" w:rsidRDefault="004C2E5E" w:rsidP="004C2E5E"/>
    <w:p w:rsidR="00F36E7E" w:rsidRPr="004C2E5E" w:rsidRDefault="00F36E7E"/>
    <w:sectPr w:rsidR="00F36E7E" w:rsidRPr="004C2E5E" w:rsidSect="00EE3EB0">
      <w:headerReference w:type="even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87" w:rsidRDefault="003D1287" w:rsidP="004F33CF">
      <w:r>
        <w:separator/>
      </w:r>
    </w:p>
  </w:endnote>
  <w:endnote w:type="continuationSeparator" w:id="1">
    <w:p w:rsidR="003D1287" w:rsidRDefault="003D1287" w:rsidP="004F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87" w:rsidRDefault="003D1287" w:rsidP="004F33CF">
      <w:r>
        <w:separator/>
      </w:r>
    </w:p>
  </w:footnote>
  <w:footnote w:type="continuationSeparator" w:id="1">
    <w:p w:rsidR="003D1287" w:rsidRDefault="003D1287" w:rsidP="004F3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45" w:rsidRDefault="00BA610E" w:rsidP="00EE3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35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345" w:rsidRDefault="003D12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61C"/>
    <w:multiLevelType w:val="hybridMultilevel"/>
    <w:tmpl w:val="F5CAF20E"/>
    <w:lvl w:ilvl="0" w:tplc="8DB6EB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1655D"/>
    <w:multiLevelType w:val="hybridMultilevel"/>
    <w:tmpl w:val="FB7EA854"/>
    <w:lvl w:ilvl="0" w:tplc="AA88CA0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3B1BCD"/>
    <w:multiLevelType w:val="hybridMultilevel"/>
    <w:tmpl w:val="A744785A"/>
    <w:lvl w:ilvl="0" w:tplc="9372F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F01C1F96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09862F2">
      <w:numFmt w:val="bullet"/>
      <w:lvlText w:val="–"/>
      <w:lvlJc w:val="left"/>
      <w:pPr>
        <w:tabs>
          <w:tab w:val="num" w:pos="2865"/>
        </w:tabs>
        <w:ind w:left="2865" w:hanging="885"/>
      </w:pPr>
      <w:rPr>
        <w:rFonts w:ascii="Times New Roman" w:eastAsia="Times New Roman" w:hAnsi="Times New Roman" w:cs="Times New Roman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5E"/>
    <w:rsid w:val="00034A73"/>
    <w:rsid w:val="00190077"/>
    <w:rsid w:val="00196D6B"/>
    <w:rsid w:val="001A5FCD"/>
    <w:rsid w:val="002318AC"/>
    <w:rsid w:val="002E3DAF"/>
    <w:rsid w:val="003C21CA"/>
    <w:rsid w:val="003D1287"/>
    <w:rsid w:val="004C2E5E"/>
    <w:rsid w:val="004F33CF"/>
    <w:rsid w:val="005627A0"/>
    <w:rsid w:val="005A1C7E"/>
    <w:rsid w:val="005B6611"/>
    <w:rsid w:val="005C6D19"/>
    <w:rsid w:val="008777E6"/>
    <w:rsid w:val="00972BF8"/>
    <w:rsid w:val="009B1CB2"/>
    <w:rsid w:val="00A330D8"/>
    <w:rsid w:val="00A732F5"/>
    <w:rsid w:val="00AB35BF"/>
    <w:rsid w:val="00BA610E"/>
    <w:rsid w:val="00C93623"/>
    <w:rsid w:val="00CC6E61"/>
    <w:rsid w:val="00D85E18"/>
    <w:rsid w:val="00E70CEC"/>
    <w:rsid w:val="00F36E7E"/>
    <w:rsid w:val="00FB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E5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C2E5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C2E5E"/>
  </w:style>
  <w:style w:type="paragraph" w:customStyle="1" w:styleId="CharCharChar">
    <w:name w:val="Char Char Char"/>
    <w:basedOn w:val="Normal"/>
    <w:next w:val="Normal"/>
    <w:rsid w:val="004C2E5E"/>
    <w:pPr>
      <w:spacing w:after="160" w:line="240" w:lineRule="exact"/>
    </w:pPr>
    <w:rPr>
      <w:rFonts w:ascii="Tahoma" w:hAnsi="Tahoma"/>
      <w:szCs w:val="20"/>
    </w:rPr>
  </w:style>
  <w:style w:type="paragraph" w:styleId="NoSpacing">
    <w:name w:val="No Spacing"/>
    <w:qFormat/>
    <w:rsid w:val="004C2E5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C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9DDD-38DC-4D02-BD79-08C8F8CA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Izborna Komisija</dc:creator>
  <cp:lastModifiedBy>mvorkapic</cp:lastModifiedBy>
  <cp:revision>2</cp:revision>
  <cp:lastPrinted>2016-12-14T16:02:00Z</cp:lastPrinted>
  <dcterms:created xsi:type="dcterms:W3CDTF">2016-12-15T08:58:00Z</dcterms:created>
  <dcterms:modified xsi:type="dcterms:W3CDTF">2016-12-15T08:58:00Z</dcterms:modified>
</cp:coreProperties>
</file>