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A9" w:rsidRPr="004E77FD" w:rsidRDefault="00E02FA9" w:rsidP="00E02FA9">
      <w:pPr>
        <w:ind w:right="480"/>
        <w:rPr>
          <w:sz w:val="28"/>
          <w:szCs w:val="28"/>
          <w:lang w:val="sr-Cyrl-CS"/>
        </w:rPr>
      </w:pPr>
      <w:r w:rsidRPr="00A1748F">
        <w:rPr>
          <w:sz w:val="28"/>
          <w:szCs w:val="28"/>
          <w:lang w:val="sr-Cyrl-CS"/>
        </w:rPr>
        <w:t xml:space="preserve">Образац </w:t>
      </w:r>
      <w:r w:rsidR="004E77FD">
        <w:rPr>
          <w:sz w:val="28"/>
          <w:szCs w:val="28"/>
          <w:lang w:val="sr-Cyrl-CS"/>
        </w:rPr>
        <w:t>3</w:t>
      </w:r>
    </w:p>
    <w:p w:rsidR="00E02FA9" w:rsidRPr="00A1748F" w:rsidRDefault="00E02FA9" w:rsidP="00E02FA9">
      <w:pPr>
        <w:jc w:val="center"/>
        <w:rPr>
          <w:b/>
          <w:spacing w:val="6"/>
          <w:sz w:val="28"/>
          <w:szCs w:val="28"/>
          <w:lang w:val="sr-Cyrl-CS"/>
        </w:rPr>
      </w:pPr>
    </w:p>
    <w:p w:rsidR="00E02FA9" w:rsidRPr="00A1748F" w:rsidRDefault="00865239" w:rsidP="00E02FA9">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E02FA9" w:rsidRPr="00A1748F" w:rsidRDefault="00E02FA9" w:rsidP="00E02FA9">
      <w:pPr>
        <w:jc w:val="center"/>
        <w:rPr>
          <w:b/>
          <w:spacing w:val="6"/>
          <w:sz w:val="28"/>
          <w:szCs w:val="28"/>
          <w:lang w:val="sr-Cyrl-CS"/>
        </w:rPr>
      </w:pPr>
      <w:r w:rsidRPr="00A1748F">
        <w:rPr>
          <w:b/>
          <w:bCs/>
          <w:sz w:val="28"/>
          <w:szCs w:val="28"/>
          <w:lang w:val="sr-Cyrl-CS"/>
        </w:rPr>
        <w:t>Република Србија</w:t>
      </w:r>
    </w:p>
    <w:p w:rsidR="00E02FA9" w:rsidRPr="00A1748F" w:rsidRDefault="00E02FA9" w:rsidP="00E02FA9">
      <w:pPr>
        <w:pStyle w:val="BodyText"/>
        <w:ind w:firstLine="0"/>
        <w:jc w:val="center"/>
        <w:rPr>
          <w:bCs/>
          <w:sz w:val="28"/>
          <w:szCs w:val="28"/>
          <w:lang w:val="sr-Cyrl-CS"/>
        </w:rPr>
      </w:pPr>
      <w:r w:rsidRPr="00A1748F">
        <w:rPr>
          <w:bCs/>
          <w:sz w:val="28"/>
          <w:szCs w:val="28"/>
          <w:lang w:val="sr-Cyrl-CS"/>
        </w:rPr>
        <w:t xml:space="preserve">ГРАД </w:t>
      </w:r>
      <w:r>
        <w:rPr>
          <w:bCs/>
          <w:sz w:val="28"/>
          <w:szCs w:val="28"/>
          <w:lang w:val="sr-Cyrl-CS"/>
        </w:rPr>
        <w:t>СОМБОР</w:t>
      </w:r>
    </w:p>
    <w:p w:rsidR="00E02FA9" w:rsidRPr="00A1748F" w:rsidRDefault="00E02FA9" w:rsidP="00E02FA9">
      <w:pPr>
        <w:jc w:val="center"/>
        <w:outlineLvl w:val="0"/>
        <w:rPr>
          <w:b/>
          <w:sz w:val="28"/>
          <w:szCs w:val="28"/>
          <w:lang w:val="sr-Cyrl-CS"/>
        </w:rPr>
      </w:pPr>
    </w:p>
    <w:p w:rsidR="00E02FA9" w:rsidRPr="00A1748F" w:rsidRDefault="004E77FD" w:rsidP="00E02FA9">
      <w:pPr>
        <w:jc w:val="center"/>
        <w:rPr>
          <w:b/>
          <w:sz w:val="28"/>
          <w:szCs w:val="28"/>
          <w:lang w:val="sr-Cyrl-CS"/>
        </w:rPr>
      </w:pPr>
      <w:r>
        <w:rPr>
          <w:b/>
          <w:sz w:val="28"/>
          <w:szCs w:val="28"/>
          <w:lang w:val="sr-Cyrl-CS"/>
        </w:rPr>
        <w:t>ЗАВРШНИ ИЗВЕШТАЈ</w:t>
      </w:r>
    </w:p>
    <w:p w:rsidR="00E02FA9" w:rsidRPr="00A1748F" w:rsidRDefault="00E02FA9" w:rsidP="00E02FA9">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Назив </w:t>
            </w:r>
            <w:r w:rsidR="004E77FD">
              <w:rPr>
                <w:sz w:val="28"/>
                <w:szCs w:val="28"/>
                <w:lang w:val="sr-Cyrl-CS"/>
              </w:rPr>
              <w:t>пројекта</w:t>
            </w:r>
            <w:r w:rsidRPr="00A1748F">
              <w:rPr>
                <w:sz w:val="28"/>
                <w:szCs w:val="28"/>
                <w:lang w:val="sr-Cyrl-CS"/>
              </w:rPr>
              <w:t xml:space="preserve"> </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Назив носиоца </w:t>
            </w:r>
            <w:r w:rsidR="004E77FD">
              <w:rPr>
                <w:sz w:val="28"/>
                <w:szCs w:val="28"/>
                <w:lang w:val="sr-Cyrl-CS"/>
              </w:rPr>
              <w:t>пројекта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Телефон</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Факс</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Адреса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Лице овлашћено на заступање</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Руководилац </w:t>
            </w:r>
            <w:r w:rsidR="004E77FD">
              <w:rPr>
                <w:sz w:val="28"/>
                <w:szCs w:val="28"/>
                <w:lang w:val="sr-Cyrl-CS"/>
              </w:rPr>
              <w:t>пројекта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Број уговора</w:t>
            </w:r>
          </w:p>
        </w:tc>
        <w:tc>
          <w:tcPr>
            <w:tcW w:w="6000"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E02FA9" w:rsidRPr="00A1748F" w:rsidRDefault="00E02FA9" w:rsidP="00E02FA9">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02FA9" w:rsidRPr="00A1748F">
        <w:tc>
          <w:tcPr>
            <w:tcW w:w="2988" w:type="dxa"/>
          </w:tcPr>
          <w:p w:rsidR="00E02FA9" w:rsidRPr="00A1748F" w:rsidRDefault="00E02FA9" w:rsidP="00E02FA9">
            <w:pPr>
              <w:rPr>
                <w:sz w:val="28"/>
                <w:szCs w:val="28"/>
                <w:lang w:val="sr-Cyrl-CS"/>
              </w:rPr>
            </w:pPr>
            <w:r w:rsidRPr="00A1748F">
              <w:rPr>
                <w:sz w:val="28"/>
                <w:szCs w:val="28"/>
                <w:lang w:val="sr-Cyrl-CS"/>
              </w:rPr>
              <w:t>Почетак реализације</w:t>
            </w:r>
          </w:p>
        </w:tc>
        <w:tc>
          <w:tcPr>
            <w:tcW w:w="5994" w:type="dxa"/>
          </w:tcPr>
          <w:p w:rsidR="00E02FA9" w:rsidRPr="00A1748F" w:rsidRDefault="00E02FA9" w:rsidP="00E02FA9">
            <w:pPr>
              <w:rPr>
                <w:sz w:val="28"/>
                <w:szCs w:val="28"/>
                <w:lang w:val="sr-Cyrl-CS"/>
              </w:rPr>
            </w:pPr>
          </w:p>
        </w:tc>
      </w:tr>
      <w:tr w:rsidR="00E02FA9" w:rsidRPr="00A1748F">
        <w:tc>
          <w:tcPr>
            <w:tcW w:w="2988" w:type="dxa"/>
          </w:tcPr>
          <w:p w:rsidR="00E02FA9" w:rsidRPr="00A1748F" w:rsidRDefault="00E02FA9" w:rsidP="00E02FA9">
            <w:pPr>
              <w:rPr>
                <w:sz w:val="28"/>
                <w:szCs w:val="28"/>
                <w:lang w:val="sr-Cyrl-CS"/>
              </w:rPr>
            </w:pPr>
            <w:r w:rsidRPr="00A1748F">
              <w:rPr>
                <w:sz w:val="28"/>
                <w:szCs w:val="28"/>
                <w:lang w:val="sr-Cyrl-CS"/>
              </w:rPr>
              <w:t xml:space="preserve">Завршетак </w:t>
            </w:r>
            <w:r w:rsidR="004E77FD">
              <w:rPr>
                <w:sz w:val="28"/>
                <w:szCs w:val="28"/>
                <w:lang w:val="sr-Cyrl-CS"/>
              </w:rPr>
              <w:t>пројекта</w:t>
            </w:r>
          </w:p>
        </w:tc>
        <w:tc>
          <w:tcPr>
            <w:tcW w:w="5994"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4E77FD">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w:t>
      </w:r>
      <w:r w:rsidR="004E77FD">
        <w:rPr>
          <w:b/>
          <w:sz w:val="28"/>
          <w:szCs w:val="28"/>
          <w:lang w:val="sr-Cyrl-CS"/>
        </w:rPr>
        <w:t>пројекта</w:t>
      </w:r>
      <w:r w:rsidRPr="00A1748F">
        <w:rPr>
          <w:b/>
          <w:sz w:val="28"/>
          <w:szCs w:val="28"/>
          <w:lang w:val="sr-Cyrl-CS"/>
        </w:rPr>
        <w:t xml:space="preserve">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w:t>
      </w: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b/>
          <w:sz w:val="28"/>
          <w:szCs w:val="28"/>
          <w:lang w:val="sr-Cyrl-CS"/>
        </w:rPr>
      </w:pPr>
      <w:r w:rsidRPr="00A1748F">
        <w:rPr>
          <w:b/>
          <w:sz w:val="28"/>
          <w:szCs w:val="28"/>
          <w:lang w:val="sr-Cyrl-CS"/>
        </w:rPr>
        <w:t xml:space="preserve">У којој мери је </w:t>
      </w:r>
      <w:r w:rsidR="004E77FD">
        <w:rPr>
          <w:b/>
          <w:sz w:val="28"/>
          <w:szCs w:val="28"/>
          <w:lang w:val="sr-Cyrl-CS"/>
        </w:rPr>
        <w:t>пројекат</w:t>
      </w:r>
      <w:r w:rsidRPr="00A1748F">
        <w:rPr>
          <w:b/>
          <w:sz w:val="28"/>
          <w:szCs w:val="28"/>
          <w:lang w:val="sr-Cyrl-CS"/>
        </w:rPr>
        <w:t xml:space="preserve"> реализован </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Опис постигнутих резултата </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w:t>
      </w:r>
      <w:r w:rsidR="004E77FD">
        <w:rPr>
          <w:b/>
          <w:sz w:val="28"/>
          <w:szCs w:val="28"/>
          <w:lang w:val="sr-Cyrl-CS"/>
        </w:rPr>
        <w:t>пројектом</w:t>
      </w:r>
      <w:r w:rsidRPr="00A1748F">
        <w:rPr>
          <w:b/>
          <w:sz w:val="28"/>
          <w:szCs w:val="28"/>
          <w:lang w:val="sr-Cyrl-CS"/>
        </w:rPr>
        <w:t xml:space="preserve">: </w:t>
      </w:r>
    </w:p>
    <w:p w:rsidR="00E02FA9" w:rsidRPr="00A1748F" w:rsidRDefault="00E02FA9" w:rsidP="00E02FA9">
      <w:pPr>
        <w:ind w:left="360"/>
        <w:rPr>
          <w:b/>
          <w:sz w:val="28"/>
          <w:szCs w:val="28"/>
          <w:lang w:val="sr-Cyrl-CS"/>
        </w:rPr>
      </w:pPr>
    </w:p>
    <w:p w:rsidR="00E02FA9" w:rsidRPr="00A1748F" w:rsidRDefault="00E02FA9" w:rsidP="00E02FA9">
      <w:pPr>
        <w:ind w:left="360"/>
        <w:rPr>
          <w:b/>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w:t>
      </w:r>
      <w:r w:rsidR="004E77FD">
        <w:rPr>
          <w:b/>
          <w:sz w:val="28"/>
          <w:szCs w:val="28"/>
          <w:lang w:val="sr-Cyrl-CS"/>
        </w:rPr>
        <w:t>пројекта</w:t>
      </w:r>
      <w:r w:rsidRPr="00A1748F">
        <w:rPr>
          <w:sz w:val="28"/>
          <w:szCs w:val="28"/>
          <w:lang w:val="sr-Cyrl-CS"/>
        </w:rPr>
        <w:t>:</w:t>
      </w:r>
    </w:p>
    <w:p w:rsidR="00E02FA9" w:rsidRPr="00FC59BF" w:rsidRDefault="00E02FA9" w:rsidP="00E02FA9">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w:t>
      </w:r>
    </w:p>
    <w:p w:rsidR="00E02FA9" w:rsidRPr="00FC59BF" w:rsidRDefault="00E02FA9" w:rsidP="00E02FA9">
      <w:pPr>
        <w:rPr>
          <w:b/>
          <w:i/>
          <w:sz w:val="28"/>
          <w:szCs w:val="28"/>
        </w:rPr>
      </w:pPr>
      <w:r w:rsidRPr="00FC59BF">
        <w:rPr>
          <w:b/>
          <w:i/>
          <w:sz w:val="28"/>
          <w:szCs w:val="28"/>
          <w:lang w:val="sr-Cyrl-CS"/>
        </w:rPr>
        <w:t xml:space="preserve">6.2. Тим који је реализовао </w:t>
      </w:r>
      <w:r w:rsidR="004E77FD">
        <w:rPr>
          <w:b/>
          <w:i/>
          <w:sz w:val="28"/>
          <w:szCs w:val="28"/>
          <w:lang w:val="sr-Cyrl-CS"/>
        </w:rPr>
        <w:t>пројекат</w:t>
      </w:r>
      <w:r w:rsidRPr="00FC59BF">
        <w:rPr>
          <w:b/>
          <w:i/>
          <w:sz w:val="28"/>
          <w:szCs w:val="28"/>
        </w:rPr>
        <w:t>:</w:t>
      </w:r>
    </w:p>
    <w:p w:rsidR="00E02FA9" w:rsidRPr="00FC59BF" w:rsidRDefault="00E02FA9" w:rsidP="00E02FA9">
      <w:pPr>
        <w:rPr>
          <w:b/>
          <w:i/>
          <w:sz w:val="28"/>
          <w:szCs w:val="28"/>
          <w:lang w:val="sr-Cyrl-CS"/>
        </w:rPr>
      </w:pPr>
      <w:r w:rsidRPr="00FC59BF">
        <w:rPr>
          <w:b/>
          <w:i/>
          <w:sz w:val="28"/>
          <w:szCs w:val="28"/>
          <w:lang w:val="sr-Cyrl-CS"/>
        </w:rPr>
        <w:t xml:space="preserve">6.3. Организације партнери које су учествовале у </w:t>
      </w:r>
      <w:r w:rsidR="004E77FD">
        <w:rPr>
          <w:b/>
          <w:i/>
          <w:sz w:val="28"/>
          <w:szCs w:val="28"/>
          <w:lang w:val="sr-Cyrl-CS"/>
        </w:rPr>
        <w:t>пројекту</w:t>
      </w:r>
      <w:r w:rsidRPr="00FC59BF">
        <w:rPr>
          <w:b/>
          <w:i/>
          <w:sz w:val="28"/>
          <w:szCs w:val="28"/>
          <w:lang w:val="sr-Cyrl-CS"/>
        </w:rPr>
        <w:t>:</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E02FA9" w:rsidRPr="00A1748F" w:rsidRDefault="00E02FA9" w:rsidP="00E02FA9">
      <w:pPr>
        <w:tabs>
          <w:tab w:val="left" w:pos="1800"/>
        </w:tabs>
        <w:spacing w:after="240"/>
        <w:ind w:left="360"/>
        <w:rPr>
          <w:sz w:val="28"/>
          <w:szCs w:val="28"/>
          <w:lang w:val="sr-Cyrl-CS"/>
        </w:rPr>
      </w:pPr>
    </w:p>
    <w:p w:rsidR="00E02FA9" w:rsidRPr="00A1748F" w:rsidRDefault="00E02FA9" w:rsidP="00E02FA9">
      <w:pPr>
        <w:pStyle w:val="BodyText"/>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E02FA9" w:rsidRPr="00A1748F">
        <w:tc>
          <w:tcPr>
            <w:tcW w:w="4524" w:type="dxa"/>
          </w:tcPr>
          <w:p w:rsidR="00E02FA9" w:rsidRPr="00A1748F" w:rsidRDefault="00E02FA9" w:rsidP="00E02FA9">
            <w:pPr>
              <w:pStyle w:val="BodyText"/>
              <w:tabs>
                <w:tab w:val="left" w:pos="360"/>
              </w:tabs>
              <w:spacing w:after="0"/>
              <w:ind w:firstLine="0"/>
              <w:jc w:val="center"/>
              <w:rPr>
                <w:sz w:val="28"/>
                <w:szCs w:val="28"/>
                <w:lang w:val="sr-Cyrl-CS" w:eastAsia="en-US"/>
              </w:rPr>
            </w:pPr>
            <w:r w:rsidRPr="00A1748F">
              <w:rPr>
                <w:sz w:val="28"/>
                <w:szCs w:val="28"/>
                <w:lang w:val="sr-Cyrl-CS" w:eastAsia="en-US"/>
              </w:rPr>
              <w:t>ИЗВОР ПРИХОДА</w:t>
            </w:r>
          </w:p>
        </w:tc>
        <w:tc>
          <w:tcPr>
            <w:tcW w:w="4458" w:type="dxa"/>
          </w:tcPr>
          <w:p w:rsidR="00E02FA9" w:rsidRPr="00A1748F" w:rsidRDefault="00E02FA9" w:rsidP="00E02FA9">
            <w:pPr>
              <w:pStyle w:val="BodyText"/>
              <w:tabs>
                <w:tab w:val="left" w:pos="360"/>
              </w:tabs>
              <w:spacing w:after="0"/>
              <w:ind w:firstLine="0"/>
              <w:jc w:val="center"/>
              <w:rPr>
                <w:sz w:val="28"/>
                <w:szCs w:val="28"/>
                <w:lang w:val="sr-Cyrl-CS" w:eastAsia="en-US"/>
              </w:rPr>
            </w:pPr>
            <w:r w:rsidRPr="00A1748F">
              <w:rPr>
                <w:sz w:val="28"/>
                <w:szCs w:val="28"/>
                <w:lang w:val="sr-Cyrl-CS" w:eastAsia="en-US"/>
              </w:rPr>
              <w:t>Износ средстава</w:t>
            </w: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Pr>
                <w:sz w:val="28"/>
                <w:szCs w:val="28"/>
                <w:lang w:val="sr-Cyrl-CS" w:eastAsia="en-US"/>
              </w:rPr>
              <w:t>Г</w:t>
            </w:r>
            <w:r w:rsidRPr="00A1748F">
              <w:rPr>
                <w:sz w:val="28"/>
                <w:szCs w:val="28"/>
                <w:lang w:val="sr-Cyrl-CS" w:eastAsia="en-US"/>
              </w:rPr>
              <w:t>рад</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Република Србија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Аутономна покрајина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Надлежни спортски савез</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Сопствена средства за реализацију програма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Спонзорство</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Донаторство</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 xml:space="preserve">Остали извори (прецизирати који) </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УКУПНИ ПРИХОДИ</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bl>
    <w:p w:rsidR="00E02FA9" w:rsidRPr="00A1748F" w:rsidRDefault="00E02FA9" w:rsidP="00E02FA9">
      <w:pPr>
        <w:ind w:left="360"/>
        <w:rPr>
          <w:sz w:val="28"/>
          <w:szCs w:val="28"/>
          <w:lang w:val="sr-Cyrl-CS"/>
        </w:rPr>
      </w:pPr>
    </w:p>
    <w:p w:rsidR="00E02FA9" w:rsidRPr="00A1748F" w:rsidRDefault="00E02FA9" w:rsidP="00E02FA9">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приложеним фотокопијама рачуна (или </w:t>
      </w:r>
      <w:r w:rsidRPr="00E02FA9">
        <w:rPr>
          <w:i/>
          <w:sz w:val="28"/>
          <w:szCs w:val="28"/>
          <w:lang w:val="sr-Cyrl-CS"/>
        </w:rPr>
        <w:t>докуменат</w:t>
      </w:r>
      <w:r w:rsidRPr="00A1748F">
        <w:rPr>
          <w:i/>
          <w:sz w:val="28"/>
          <w:szCs w:val="28"/>
          <w:lang w:val="sr-Cyrl-CS"/>
        </w:rPr>
        <w:t xml:space="preserve"> који су основ за исплату – уговор, одлука надлежног органа) издатим на организацију носиоца </w:t>
      </w:r>
      <w:r w:rsidR="004E77FD">
        <w:rPr>
          <w:i/>
          <w:sz w:val="28"/>
          <w:szCs w:val="28"/>
          <w:lang w:val="sr-Cyrl-CS"/>
        </w:rPr>
        <w:t>пројекта</w:t>
      </w:r>
      <w:r w:rsidRPr="00A1748F">
        <w:rPr>
          <w:i/>
          <w:sz w:val="28"/>
          <w:szCs w:val="28"/>
          <w:lang w:val="sr-Cyrl-CS"/>
        </w:rPr>
        <w:t xml:space="preserve">  и изводима из банке/</w:t>
      </w:r>
      <w:r>
        <w:rPr>
          <w:i/>
          <w:sz w:val="28"/>
          <w:szCs w:val="28"/>
        </w:rPr>
        <w:t>т</w:t>
      </w:r>
      <w:r w:rsidRPr="00A1748F">
        <w:rPr>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E02FA9" w:rsidRPr="00A1748F" w:rsidRDefault="00E02FA9" w:rsidP="00E02FA9">
      <w:pPr>
        <w:jc w:val="center"/>
        <w:rPr>
          <w:b/>
          <w:i/>
          <w:sz w:val="28"/>
          <w:szCs w:val="28"/>
          <w:lang w:val="sr-Cyrl-CS"/>
        </w:rPr>
      </w:pPr>
    </w:p>
    <w:p w:rsidR="00E02FA9" w:rsidRPr="00A1748F" w:rsidRDefault="00E02FA9" w:rsidP="00E02FA9">
      <w:pPr>
        <w:jc w:val="center"/>
        <w:rPr>
          <w:b/>
          <w:i/>
          <w:sz w:val="28"/>
          <w:szCs w:val="28"/>
          <w:lang w:val="sr-Cyrl-CS"/>
        </w:rPr>
        <w:sectPr w:rsidR="00E02FA9" w:rsidRPr="00A1748F" w:rsidSect="00E02FA9">
          <w:footerReference w:type="even" r:id="rId8"/>
          <w:footerReference w:type="default" r:id="rId9"/>
          <w:pgSz w:w="11907" w:h="16840" w:code="9"/>
          <w:pgMar w:top="1440" w:right="1440" w:bottom="1440" w:left="1701" w:header="720" w:footer="720" w:gutter="0"/>
          <w:cols w:space="720"/>
          <w:titlePg/>
          <w:docGrid w:linePitch="360"/>
        </w:sectPr>
      </w:pPr>
    </w:p>
    <w:p w:rsidR="00E02FA9" w:rsidRPr="00A1748F" w:rsidRDefault="00E02FA9" w:rsidP="00E02FA9">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E02FA9" w:rsidRPr="00A1748F" w:rsidRDefault="00E02FA9" w:rsidP="00E02FA9">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E02FA9" w:rsidRPr="00A1748F">
        <w:trPr>
          <w:trHeight w:val="454"/>
          <w:jc w:val="center"/>
        </w:trPr>
        <w:tc>
          <w:tcPr>
            <w:tcW w:w="667" w:type="dxa"/>
            <w:shd w:val="clear" w:color="auto" w:fill="D9D9D9"/>
            <w:vAlign w:val="center"/>
          </w:tcPr>
          <w:p w:rsidR="00E02FA9" w:rsidRPr="00A1748F" w:rsidRDefault="00E02FA9" w:rsidP="00E02FA9">
            <w:pPr>
              <w:jc w:val="center"/>
              <w:rPr>
                <w:b/>
                <w:sz w:val="28"/>
                <w:szCs w:val="28"/>
                <w:lang w:val="sr-Cyrl-CS"/>
              </w:rPr>
            </w:pPr>
          </w:p>
        </w:tc>
        <w:tc>
          <w:tcPr>
            <w:tcW w:w="3229"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E02FA9" w:rsidRPr="00A1748F" w:rsidRDefault="00E02FA9" w:rsidP="00E02FA9">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ИЗНОС</w:t>
            </w: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b/>
                <w:sz w:val="28"/>
                <w:szCs w:val="28"/>
                <w:lang w:val="sr-Cyrl-CS"/>
              </w:rPr>
            </w:pPr>
            <w:r w:rsidRPr="00A1748F">
              <w:rPr>
                <w:b/>
                <w:sz w:val="28"/>
                <w:szCs w:val="28"/>
                <w:lang w:val="sr-Cyrl-CS"/>
              </w:rPr>
              <w:t xml:space="preserve">ОПРАВДАНИ ДИРЕКТНИ ТРОШКОВИ РЕАЛИЗАЦИЈЕ </w:t>
            </w:r>
            <w:r w:rsidR="00CF7293">
              <w:rPr>
                <w:b/>
                <w:sz w:val="28"/>
                <w:szCs w:val="28"/>
                <w:lang w:val="sr-Cyrl-CS"/>
              </w:rPr>
              <w:t>ПРОЈЕКТА</w:t>
            </w:r>
          </w:p>
          <w:p w:rsidR="00E02FA9" w:rsidRPr="00A1748F" w:rsidRDefault="00E02FA9" w:rsidP="00E02FA9">
            <w:pPr>
              <w:rPr>
                <w:b/>
                <w:sz w:val="28"/>
                <w:szCs w:val="28"/>
                <w:lang w:val="sr-Cyrl-CS"/>
              </w:rPr>
            </w:pPr>
            <w:r w:rsidRPr="00A1748F">
              <w:rPr>
                <w:b/>
                <w:sz w:val="28"/>
                <w:szCs w:val="28"/>
                <w:lang w:val="sr-Cyrl-CS"/>
              </w:rPr>
              <w:t xml:space="preserve">(по редоследу врсте трошкова из обрасца предлога </w:t>
            </w:r>
            <w:r w:rsidR="004E77FD">
              <w:rPr>
                <w:b/>
                <w:sz w:val="28"/>
                <w:szCs w:val="28"/>
                <w:lang w:val="sr-Cyrl-CS"/>
              </w:rPr>
              <w:t>пројекта</w:t>
            </w:r>
            <w:r w:rsidRPr="00A1748F">
              <w:rPr>
                <w:b/>
                <w:sz w:val="28"/>
                <w:szCs w:val="28"/>
                <w:lang w:val="sr-Cyrl-CS"/>
              </w:rPr>
              <w:t>)</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1</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rPr>
                <w:sz w:val="28"/>
                <w:szCs w:val="28"/>
                <w:lang w:val="sr-Cyrl-CS"/>
              </w:rPr>
            </w:pPr>
            <w:r w:rsidRPr="00A1748F">
              <w:rPr>
                <w:sz w:val="28"/>
                <w:szCs w:val="28"/>
                <w:lang w:val="sr-Cyrl-CS"/>
              </w:rPr>
              <w:t>1.1.</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rPr>
                <w:sz w:val="28"/>
                <w:szCs w:val="28"/>
                <w:lang w:val="sr-Cyrl-CS"/>
              </w:rPr>
            </w:pPr>
            <w:r w:rsidRPr="00A1748F">
              <w:rPr>
                <w:sz w:val="28"/>
                <w:szCs w:val="28"/>
                <w:lang w:val="sr-Cyrl-CS"/>
              </w:rPr>
              <w:t>1.2.</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2.</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3.</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4.</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5.</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lastRenderedPageBreak/>
              <w:t>6.</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i/>
                <w:sz w:val="28"/>
                <w:szCs w:val="28"/>
                <w:lang w:val="sr-Cyrl-CS"/>
              </w:rPr>
            </w:pPr>
            <w:r w:rsidRPr="00A1748F">
              <w:rPr>
                <w:i/>
                <w:sz w:val="28"/>
                <w:szCs w:val="28"/>
                <w:lang w:val="sr-Cyrl-CS"/>
              </w:rPr>
              <w:t>Директни трошкови укупно</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b/>
                <w:sz w:val="28"/>
                <w:szCs w:val="28"/>
                <w:lang w:val="sr-Cyrl-CS"/>
              </w:rPr>
            </w:pPr>
            <w:r w:rsidRPr="00A1748F">
              <w:rPr>
                <w:b/>
                <w:sz w:val="28"/>
                <w:szCs w:val="28"/>
                <w:lang w:val="sr-Cyrl-CS"/>
              </w:rPr>
              <w:t xml:space="preserve">ОПРАВДАНИ ИНДИРЕКТНИ ТРОШКОВИ НОСИОЦА </w:t>
            </w:r>
            <w:r w:rsidR="004E77FD">
              <w:rPr>
                <w:b/>
                <w:sz w:val="28"/>
                <w:szCs w:val="28"/>
                <w:lang w:val="sr-Cyrl-CS"/>
              </w:rPr>
              <w:t>ПРОЈЕКТА</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1.</w:t>
            </w:r>
          </w:p>
        </w:tc>
        <w:tc>
          <w:tcPr>
            <w:tcW w:w="3229" w:type="dxa"/>
            <w:vAlign w:val="center"/>
          </w:tcPr>
          <w:p w:rsidR="00E02FA9" w:rsidRPr="00A1748F" w:rsidRDefault="00E02FA9" w:rsidP="00E02FA9">
            <w:pPr>
              <w:rPr>
                <w:sz w:val="28"/>
                <w:szCs w:val="28"/>
                <w:lang w:val="sr-Cyrl-CS"/>
              </w:rPr>
            </w:pPr>
            <w:r w:rsidRPr="00A1748F">
              <w:rPr>
                <w:sz w:val="28"/>
                <w:szCs w:val="28"/>
                <w:lang w:val="sr-Cyrl-CS"/>
              </w:rPr>
              <w:t xml:space="preserve">Зарада запослених који не учествују непосредно у реализацији </w:t>
            </w:r>
            <w:r w:rsidR="004E77FD">
              <w:rPr>
                <w:sz w:val="28"/>
                <w:szCs w:val="28"/>
                <w:lang w:val="sr-Cyrl-CS"/>
              </w:rPr>
              <w:t>пројекта</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2.</w:t>
            </w:r>
          </w:p>
        </w:tc>
        <w:tc>
          <w:tcPr>
            <w:tcW w:w="3229" w:type="dxa"/>
            <w:vAlign w:val="center"/>
          </w:tcPr>
          <w:p w:rsidR="00E02FA9" w:rsidRPr="00A1748F" w:rsidRDefault="00E02FA9" w:rsidP="00E02FA9">
            <w:pPr>
              <w:rPr>
                <w:sz w:val="28"/>
                <w:szCs w:val="28"/>
                <w:lang w:val="sr-Cyrl-CS"/>
              </w:rPr>
            </w:pPr>
            <w:r w:rsidRPr="00A1748F">
              <w:rPr>
                <w:sz w:val="28"/>
                <w:szCs w:val="28"/>
                <w:lang w:val="sr-Cyrl-CS"/>
              </w:rPr>
              <w:t>Остали  трошкови</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i/>
                <w:sz w:val="28"/>
                <w:szCs w:val="28"/>
                <w:lang w:val="sr-Cyrl-CS"/>
              </w:rPr>
            </w:pPr>
            <w:r w:rsidRPr="00A1748F">
              <w:rPr>
                <w:i/>
                <w:sz w:val="28"/>
                <w:szCs w:val="28"/>
                <w:lang w:val="sr-Cyrl-CS"/>
              </w:rPr>
              <w:t>Индиректни трошкови укупно</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54"/>
          <w:jc w:val="center"/>
        </w:trPr>
        <w:tc>
          <w:tcPr>
            <w:tcW w:w="10984" w:type="dxa"/>
            <w:gridSpan w:val="5"/>
            <w:shd w:val="clear" w:color="auto" w:fill="E6E6E6"/>
            <w:vAlign w:val="center"/>
          </w:tcPr>
          <w:p w:rsidR="00E02FA9" w:rsidRPr="00A1748F" w:rsidRDefault="00E02FA9" w:rsidP="00E02FA9">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bl>
    <w:p w:rsidR="00E02FA9" w:rsidRPr="00A1748F" w:rsidRDefault="00E02FA9" w:rsidP="00E02FA9">
      <w:pPr>
        <w:rPr>
          <w:sz w:val="28"/>
          <w:szCs w:val="28"/>
          <w:lang w:val="sr-Cyrl-CS"/>
        </w:rPr>
        <w:sectPr w:rsidR="00E02FA9" w:rsidRPr="00A1748F" w:rsidSect="00E02FA9">
          <w:pgSz w:w="16840" w:h="11907" w:orient="landscape" w:code="9"/>
          <w:pgMar w:top="1701" w:right="1440" w:bottom="1440" w:left="1440" w:header="720" w:footer="720" w:gutter="0"/>
          <w:cols w:space="720"/>
          <w:docGrid w:linePitch="360"/>
        </w:sectPr>
      </w:pPr>
    </w:p>
    <w:p w:rsidR="00E02FA9" w:rsidRPr="00A1748F" w:rsidRDefault="00E02FA9" w:rsidP="00E02FA9">
      <w:pPr>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w:t>
      </w:r>
      <w:r w:rsidR="004E77FD">
        <w:rPr>
          <w:sz w:val="28"/>
          <w:szCs w:val="28"/>
          <w:lang w:val="sr-Cyrl-CS"/>
        </w:rPr>
        <w:t>пројекта</w:t>
      </w:r>
      <w:r w:rsidRPr="00A1748F">
        <w:rPr>
          <w:sz w:val="28"/>
          <w:szCs w:val="28"/>
          <w:lang w:val="sr-Cyrl-CS"/>
        </w:rPr>
        <w:t xml:space="preserve"> који нису покривени, према висини и врсти): </w:t>
      </w: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Кратак опис проблема који су се јавили током реализације </w:t>
      </w:r>
      <w:r w:rsidR="004E77FD">
        <w:rPr>
          <w:b/>
          <w:sz w:val="28"/>
          <w:szCs w:val="28"/>
          <w:lang w:val="sr-Cyrl-CS"/>
        </w:rPr>
        <w:t>пројекта</w:t>
      </w:r>
      <w:r w:rsidRPr="00A1748F">
        <w:rPr>
          <w:sz w:val="28"/>
          <w:szCs w:val="28"/>
          <w:lang w:val="sr-Cyrl-CS"/>
        </w:rPr>
        <w:t>:</w:t>
      </w: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b/>
          <w:sz w:val="28"/>
          <w:szCs w:val="28"/>
          <w:lang w:val="sr-Cyrl-CS"/>
        </w:rPr>
      </w:pPr>
    </w:p>
    <w:p w:rsidR="00E02FA9" w:rsidRPr="00A1748F" w:rsidRDefault="00E02FA9" w:rsidP="00E02FA9">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tabs>
          <w:tab w:val="left" w:pos="1800"/>
        </w:tabs>
        <w:spacing w:after="240"/>
        <w:rPr>
          <w:sz w:val="28"/>
          <w:szCs w:val="28"/>
          <w:lang w:val="sr-Cyrl-CS"/>
        </w:rPr>
      </w:pPr>
      <w:r w:rsidRPr="00A1748F">
        <w:rPr>
          <w:sz w:val="28"/>
          <w:szCs w:val="28"/>
          <w:lang w:val="sr-Cyrl-CS"/>
        </w:rPr>
        <w:t>Датум _____________________</w:t>
      </w:r>
    </w:p>
    <w:p w:rsidR="00E02FA9" w:rsidRPr="00A1748F" w:rsidRDefault="00E02FA9" w:rsidP="00E02FA9">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E02FA9" w:rsidRPr="00A1748F" w:rsidRDefault="00E02FA9" w:rsidP="00E02FA9">
      <w:pPr>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E02FA9" w:rsidRPr="00A1748F" w:rsidRDefault="00E02FA9" w:rsidP="00E02FA9">
      <w:pPr>
        <w:rPr>
          <w:sz w:val="28"/>
          <w:szCs w:val="28"/>
          <w:lang w:val="sr-Cyrl-CS"/>
        </w:rPr>
      </w:pPr>
      <w:r w:rsidRPr="00A1748F">
        <w:rPr>
          <w:sz w:val="28"/>
          <w:szCs w:val="28"/>
          <w:lang w:val="sr-Cyrl-CS"/>
        </w:rPr>
        <w:t>________________________                                  __________________________________</w:t>
      </w:r>
    </w:p>
    <w:p w:rsidR="00E02FA9" w:rsidRPr="00A1748F" w:rsidRDefault="00E02FA9" w:rsidP="00E02FA9">
      <w:pPr>
        <w:jc w:val="center"/>
        <w:rPr>
          <w:b/>
          <w:sz w:val="28"/>
          <w:szCs w:val="28"/>
          <w:lang w:val="sr-Cyrl-CS"/>
        </w:rPr>
      </w:pPr>
    </w:p>
    <w:p w:rsidR="00E02FA9" w:rsidRPr="00A1748F" w:rsidRDefault="00E02FA9" w:rsidP="00E02FA9">
      <w:pPr>
        <w:jc w:val="center"/>
        <w:rPr>
          <w:b/>
          <w:sz w:val="28"/>
          <w:szCs w:val="28"/>
          <w:lang w:val="sr-Cyrl-CS"/>
        </w:rPr>
      </w:pPr>
    </w:p>
    <w:p w:rsidR="00E02FA9" w:rsidRPr="00A1748F" w:rsidRDefault="00E02FA9" w:rsidP="00E02FA9">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E02FA9" w:rsidRPr="00A1748F">
        <w:tc>
          <w:tcPr>
            <w:tcW w:w="2433" w:type="dxa"/>
          </w:tcPr>
          <w:p w:rsidR="00E02FA9" w:rsidRPr="00EB089F" w:rsidRDefault="00E02FA9" w:rsidP="00E02FA9">
            <w:pPr>
              <w:rPr>
                <w:sz w:val="28"/>
                <w:szCs w:val="28"/>
              </w:rPr>
            </w:pPr>
            <w:r w:rsidRPr="00A1748F">
              <w:rPr>
                <w:sz w:val="28"/>
                <w:szCs w:val="28"/>
                <w:lang w:val="sr-Cyrl-CS"/>
              </w:rPr>
              <w:t>Датум пријема извештаја</w:t>
            </w:r>
          </w:p>
        </w:tc>
        <w:tc>
          <w:tcPr>
            <w:tcW w:w="4112" w:type="dxa"/>
          </w:tcPr>
          <w:p w:rsidR="00E02FA9" w:rsidRPr="00A1748F" w:rsidRDefault="00E02FA9" w:rsidP="00E02FA9">
            <w:pPr>
              <w:rPr>
                <w:sz w:val="28"/>
                <w:szCs w:val="28"/>
                <w:lang w:val="sr-Cyrl-CS"/>
              </w:rPr>
            </w:pPr>
          </w:p>
          <w:p w:rsidR="00E02FA9" w:rsidRPr="00A1748F" w:rsidRDefault="00E02FA9" w:rsidP="00E02FA9">
            <w:pPr>
              <w:rPr>
                <w:sz w:val="28"/>
                <w:szCs w:val="28"/>
                <w:lang w:val="sr-Cyrl-CS"/>
              </w:rPr>
            </w:pPr>
          </w:p>
        </w:tc>
      </w:tr>
      <w:tr w:rsidR="00E02FA9" w:rsidRPr="00A1748F">
        <w:tc>
          <w:tcPr>
            <w:tcW w:w="2433" w:type="dxa"/>
          </w:tcPr>
          <w:p w:rsidR="00E02FA9" w:rsidRPr="00EB089F" w:rsidRDefault="00E02FA9" w:rsidP="00E02FA9">
            <w:pPr>
              <w:rPr>
                <w:sz w:val="28"/>
                <w:szCs w:val="28"/>
              </w:rPr>
            </w:pPr>
            <w:r w:rsidRPr="00A1748F">
              <w:rPr>
                <w:sz w:val="28"/>
                <w:szCs w:val="28"/>
                <w:lang w:val="sr-Cyrl-CS"/>
              </w:rPr>
              <w:t>Извештај прегледао и оценио</w:t>
            </w:r>
          </w:p>
        </w:tc>
        <w:tc>
          <w:tcPr>
            <w:tcW w:w="4112" w:type="dxa"/>
          </w:tcPr>
          <w:p w:rsidR="00E02FA9" w:rsidRPr="00A1748F" w:rsidRDefault="00E02FA9" w:rsidP="00E02FA9">
            <w:pPr>
              <w:rPr>
                <w:sz w:val="28"/>
                <w:szCs w:val="28"/>
                <w:lang w:val="sr-Cyrl-CS"/>
              </w:rPr>
            </w:pPr>
          </w:p>
        </w:tc>
      </w:tr>
      <w:tr w:rsidR="00E02FA9" w:rsidRPr="00A1748F">
        <w:tc>
          <w:tcPr>
            <w:tcW w:w="2433" w:type="dxa"/>
          </w:tcPr>
          <w:p w:rsidR="00E02FA9" w:rsidRPr="00A1748F" w:rsidRDefault="00E02FA9" w:rsidP="00E02FA9">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E02FA9" w:rsidRDefault="00E02FA9" w:rsidP="00E02FA9">
            <w:pPr>
              <w:rPr>
                <w:sz w:val="28"/>
                <w:szCs w:val="28"/>
                <w:lang w:val="sr-Latn-CS"/>
              </w:rPr>
            </w:pPr>
            <w:r w:rsidRPr="00A1748F">
              <w:rPr>
                <w:sz w:val="28"/>
                <w:szCs w:val="28"/>
                <w:lang w:val="sr-Cyrl-CS"/>
              </w:rPr>
              <w:t xml:space="preserve">ДА                               </w:t>
            </w:r>
          </w:p>
          <w:p w:rsidR="00E02FA9" w:rsidRDefault="00E02FA9" w:rsidP="00E02FA9">
            <w:pPr>
              <w:rPr>
                <w:sz w:val="28"/>
                <w:szCs w:val="28"/>
                <w:lang w:val="sr-Latn-CS"/>
              </w:rPr>
            </w:pPr>
          </w:p>
          <w:p w:rsidR="00E02FA9" w:rsidRPr="00A1748F" w:rsidRDefault="00E02FA9" w:rsidP="00E02FA9">
            <w:pPr>
              <w:rPr>
                <w:sz w:val="28"/>
                <w:szCs w:val="28"/>
                <w:lang w:val="sr-Cyrl-CS"/>
              </w:rPr>
            </w:pPr>
            <w:r w:rsidRPr="00A1748F">
              <w:rPr>
                <w:sz w:val="28"/>
                <w:szCs w:val="28"/>
                <w:lang w:val="sr-Cyrl-CS"/>
              </w:rPr>
              <w:t>НЕ</w:t>
            </w:r>
          </w:p>
          <w:p w:rsidR="00E02FA9" w:rsidRPr="00A1748F" w:rsidRDefault="00E02FA9" w:rsidP="00E02FA9">
            <w:pPr>
              <w:rPr>
                <w:sz w:val="28"/>
                <w:szCs w:val="28"/>
                <w:lang w:val="sr-Cyrl-CS"/>
              </w:rPr>
            </w:pPr>
          </w:p>
        </w:tc>
      </w:tr>
      <w:tr w:rsidR="00E02FA9" w:rsidRPr="00A1748F">
        <w:tc>
          <w:tcPr>
            <w:tcW w:w="2433" w:type="dxa"/>
          </w:tcPr>
          <w:p w:rsidR="00E02FA9" w:rsidRPr="00EB089F" w:rsidRDefault="00E02FA9" w:rsidP="00E02FA9">
            <w:pPr>
              <w:rPr>
                <w:sz w:val="28"/>
                <w:szCs w:val="28"/>
              </w:rPr>
            </w:pPr>
            <w:r w:rsidRPr="00A1748F">
              <w:rPr>
                <w:sz w:val="28"/>
                <w:szCs w:val="28"/>
                <w:lang w:val="sr-Cyrl-CS"/>
              </w:rPr>
              <w:t>Датум</w:t>
            </w:r>
          </w:p>
        </w:tc>
        <w:tc>
          <w:tcPr>
            <w:tcW w:w="4112" w:type="dxa"/>
          </w:tcPr>
          <w:p w:rsidR="00E02FA9" w:rsidRPr="00A1748F" w:rsidRDefault="00E02FA9" w:rsidP="00E02FA9">
            <w:pPr>
              <w:rPr>
                <w:sz w:val="28"/>
                <w:szCs w:val="28"/>
                <w:lang w:val="sr-Cyrl-CS"/>
              </w:rPr>
            </w:pPr>
          </w:p>
          <w:p w:rsidR="00E02FA9" w:rsidRPr="00A1748F" w:rsidRDefault="00E02FA9" w:rsidP="00E02FA9">
            <w:pPr>
              <w:rPr>
                <w:sz w:val="28"/>
                <w:szCs w:val="28"/>
                <w:lang w:val="sr-Cyrl-CS"/>
              </w:rPr>
            </w:pPr>
          </w:p>
        </w:tc>
      </w:tr>
      <w:tr w:rsidR="00E02FA9" w:rsidRPr="00A1748F">
        <w:tc>
          <w:tcPr>
            <w:tcW w:w="2433" w:type="dxa"/>
          </w:tcPr>
          <w:p w:rsidR="00E02FA9" w:rsidRPr="00A1748F" w:rsidRDefault="00E02FA9" w:rsidP="00E02FA9">
            <w:pPr>
              <w:rPr>
                <w:sz w:val="28"/>
                <w:szCs w:val="28"/>
                <w:lang w:val="sr-Cyrl-CS"/>
              </w:rPr>
            </w:pPr>
            <w:r w:rsidRPr="00A1748F">
              <w:rPr>
                <w:sz w:val="28"/>
                <w:szCs w:val="28"/>
                <w:lang w:val="sr-Cyrl-CS"/>
              </w:rPr>
              <w:t>Потпис службеног лица града</w:t>
            </w:r>
          </w:p>
        </w:tc>
        <w:tc>
          <w:tcPr>
            <w:tcW w:w="4112"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26732E" w:rsidRDefault="0026732E"/>
    <w:sectPr w:rsidR="0026732E" w:rsidSect="009A2CA3">
      <w:pgSz w:w="12240" w:h="15840"/>
      <w:pgMar w:top="567" w:right="567" w:bottom="567" w:left="567"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92D" w:rsidRDefault="00A4592D">
      <w:r>
        <w:separator/>
      </w:r>
    </w:p>
  </w:endnote>
  <w:endnote w:type="continuationSeparator" w:id="1">
    <w:p w:rsidR="00A4592D" w:rsidRDefault="00A4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A9" w:rsidRDefault="00E010DF" w:rsidP="00E02FA9">
    <w:pPr>
      <w:pStyle w:val="Footer"/>
      <w:framePr w:wrap="around" w:vAnchor="text" w:hAnchor="margin" w:xAlign="right" w:y="1"/>
      <w:rPr>
        <w:rStyle w:val="PageNumber"/>
      </w:rPr>
    </w:pPr>
    <w:r>
      <w:rPr>
        <w:rStyle w:val="PageNumber"/>
      </w:rPr>
      <w:fldChar w:fldCharType="begin"/>
    </w:r>
    <w:r w:rsidR="00E02FA9">
      <w:rPr>
        <w:rStyle w:val="PageNumber"/>
      </w:rPr>
      <w:instrText xml:space="preserve">PAGE  </w:instrText>
    </w:r>
    <w:r>
      <w:rPr>
        <w:rStyle w:val="PageNumber"/>
      </w:rPr>
      <w:fldChar w:fldCharType="separate"/>
    </w:r>
    <w:r w:rsidR="00E02FA9">
      <w:rPr>
        <w:rStyle w:val="PageNumber"/>
        <w:noProof/>
      </w:rPr>
      <w:t>291</w:t>
    </w:r>
    <w:r>
      <w:rPr>
        <w:rStyle w:val="PageNumber"/>
      </w:rPr>
      <w:fldChar w:fldCharType="end"/>
    </w:r>
  </w:p>
  <w:p w:rsidR="00E02FA9" w:rsidRDefault="00E02FA9" w:rsidP="00E02F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A9" w:rsidRDefault="00E010DF" w:rsidP="00E02FA9">
    <w:pPr>
      <w:pStyle w:val="Footer"/>
      <w:framePr w:wrap="around" w:vAnchor="text" w:hAnchor="margin" w:xAlign="right" w:y="1"/>
      <w:rPr>
        <w:rStyle w:val="PageNumber"/>
      </w:rPr>
    </w:pPr>
    <w:r>
      <w:rPr>
        <w:rStyle w:val="PageNumber"/>
      </w:rPr>
      <w:fldChar w:fldCharType="begin"/>
    </w:r>
    <w:r w:rsidR="00E02FA9">
      <w:rPr>
        <w:rStyle w:val="PageNumber"/>
      </w:rPr>
      <w:instrText xml:space="preserve">PAGE  </w:instrText>
    </w:r>
    <w:r>
      <w:rPr>
        <w:rStyle w:val="PageNumber"/>
      </w:rPr>
      <w:fldChar w:fldCharType="separate"/>
    </w:r>
    <w:r w:rsidR="00365003">
      <w:rPr>
        <w:rStyle w:val="PageNumber"/>
        <w:noProof/>
      </w:rPr>
      <w:t>5</w:t>
    </w:r>
    <w:r>
      <w:rPr>
        <w:rStyle w:val="PageNumber"/>
      </w:rPr>
      <w:fldChar w:fldCharType="end"/>
    </w:r>
  </w:p>
  <w:p w:rsidR="00E02FA9" w:rsidRDefault="00E02FA9" w:rsidP="00E02FA9">
    <w:pPr>
      <w:pStyle w:val="Footer"/>
      <w:ind w:right="360"/>
      <w:jc w:val="right"/>
    </w:pPr>
  </w:p>
  <w:p w:rsidR="00E02FA9" w:rsidRDefault="00E02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92D" w:rsidRDefault="00A4592D">
      <w:r>
        <w:separator/>
      </w:r>
    </w:p>
  </w:footnote>
  <w:footnote w:type="continuationSeparator" w:id="1">
    <w:p w:rsidR="00A4592D" w:rsidRDefault="00A45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footnotePr>
    <w:footnote w:id="0"/>
    <w:footnote w:id="1"/>
  </w:footnotePr>
  <w:endnotePr>
    <w:endnote w:id="0"/>
    <w:endnote w:id="1"/>
  </w:endnotePr>
  <w:compat/>
  <w:rsids>
    <w:rsidRoot w:val="00E02FA9"/>
    <w:rsid w:val="0026732E"/>
    <w:rsid w:val="00365003"/>
    <w:rsid w:val="004E77FD"/>
    <w:rsid w:val="008629BF"/>
    <w:rsid w:val="00865239"/>
    <w:rsid w:val="00883C24"/>
    <w:rsid w:val="009A2CA3"/>
    <w:rsid w:val="00A4592D"/>
    <w:rsid w:val="00B515DE"/>
    <w:rsid w:val="00CF7293"/>
    <w:rsid w:val="00E010DF"/>
    <w:rsid w:val="00E02FA9"/>
    <w:rsid w:val="00F74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A9"/>
    <w:pPr>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E02FA9"/>
    <w:rPr>
      <w:szCs w:val="24"/>
      <w:lang w:bidi="ar-SA"/>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02FA9"/>
    <w:pPr>
      <w:spacing w:after="120" w:line="360" w:lineRule="auto"/>
      <w:ind w:firstLine="720"/>
    </w:pPr>
    <w:rPr>
      <w:sz w:val="20"/>
      <w:lang w:val="sr-Latn-CS" w:eastAsia="sr-Latn-CS"/>
    </w:rPr>
  </w:style>
  <w:style w:type="paragraph" w:styleId="Footer">
    <w:name w:val="footer"/>
    <w:basedOn w:val="Normal"/>
    <w:link w:val="FooterChar"/>
    <w:rsid w:val="00E02FA9"/>
    <w:pPr>
      <w:tabs>
        <w:tab w:val="center" w:pos="4320"/>
        <w:tab w:val="right" w:pos="8640"/>
      </w:tabs>
      <w:jc w:val="left"/>
    </w:pPr>
  </w:style>
  <w:style w:type="character" w:customStyle="1" w:styleId="FooterChar">
    <w:name w:val="Footer Char"/>
    <w:basedOn w:val="DefaultParagraphFont"/>
    <w:link w:val="Footer"/>
    <w:rsid w:val="00E02FA9"/>
    <w:rPr>
      <w:sz w:val="24"/>
      <w:szCs w:val="24"/>
      <w:lang w:bidi="ar-SA"/>
    </w:rPr>
  </w:style>
  <w:style w:type="character" w:styleId="PageNumber">
    <w:name w:val="page number"/>
    <w:basedOn w:val="DefaultParagraphFont"/>
    <w:rsid w:val="00E02FA9"/>
  </w:style>
  <w:style w:type="paragraph" w:styleId="BalloonText">
    <w:name w:val="Balloon Text"/>
    <w:basedOn w:val="Normal"/>
    <w:link w:val="BalloonTextChar"/>
    <w:rsid w:val="00365003"/>
    <w:rPr>
      <w:rFonts w:ascii="Tahoma" w:hAnsi="Tahoma" w:cs="Tahoma"/>
      <w:sz w:val="16"/>
      <w:szCs w:val="16"/>
    </w:rPr>
  </w:style>
  <w:style w:type="character" w:customStyle="1" w:styleId="BalloonTextChar">
    <w:name w:val="Balloon Text Char"/>
    <w:basedOn w:val="DefaultParagraphFont"/>
    <w:link w:val="BalloonText"/>
    <w:rsid w:val="0036500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Образац 2</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2</dc:title>
  <dc:creator>skorica</dc:creator>
  <cp:lastModifiedBy>mvorkapic</cp:lastModifiedBy>
  <cp:revision>2</cp:revision>
  <cp:lastPrinted>2017-08-28T13:15:00Z</cp:lastPrinted>
  <dcterms:created xsi:type="dcterms:W3CDTF">2017-11-23T09:18:00Z</dcterms:created>
  <dcterms:modified xsi:type="dcterms:W3CDTF">2017-11-23T09:18:00Z</dcterms:modified>
</cp:coreProperties>
</file>