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На основу чл</w:t>
      </w:r>
      <w:r w:rsidR="00092AAC">
        <w:rPr>
          <w:noProof/>
        </w:rPr>
        <w:t>aна 39</w:t>
      </w:r>
      <w:r w:rsidRPr="00E36665">
        <w:rPr>
          <w:noProof/>
        </w:rPr>
        <w:t>.</w:t>
      </w:r>
      <w:r w:rsidR="00092AAC">
        <w:rPr>
          <w:noProof/>
        </w:rPr>
        <w:t>, тачка 6.</w:t>
      </w:r>
      <w:r w:rsidRPr="00E36665">
        <w:rPr>
          <w:noProof/>
        </w:rPr>
        <w:t xml:space="preserve"> Статута Града Сомбора </w:t>
      </w:r>
      <w:r w:rsidRPr="00E36665">
        <w:rPr>
          <w:noProof/>
          <w:lang w:val="sr-Cyrl-CS"/>
        </w:rPr>
        <w:t>(</w:t>
      </w:r>
      <w:r w:rsidRPr="00E36665">
        <w:rPr>
          <w:noProof/>
        </w:rPr>
        <w:t>„</w:t>
      </w:r>
      <w:r w:rsidRPr="00E36665">
        <w:rPr>
          <w:noProof/>
          <w:lang w:val="sr-Cyrl-CS"/>
        </w:rPr>
        <w:t xml:space="preserve">Службени лист града Сомбора“, број 2/2019) </w:t>
      </w:r>
      <w:r w:rsidRPr="00E36665">
        <w:rPr>
          <w:noProof/>
        </w:rPr>
        <w:t xml:space="preserve">и </w:t>
      </w:r>
      <w:r w:rsidRPr="00E36665">
        <w:rPr>
          <w:noProof/>
          <w:lang w:val="sr-Cyrl-CS"/>
        </w:rPr>
        <w:t>члана 115. став 5. Закона о националним саветима националних мањина („Службени гласник РС“, број: 72/09, 20/14-од</w:t>
      </w:r>
      <w:r w:rsidR="00092AAC">
        <w:rPr>
          <w:noProof/>
          <w:lang w:val="sr-Cyrl-CS"/>
        </w:rPr>
        <w:t>лука УС, 55/14 и 47/18), Скупштина града</w:t>
      </w:r>
      <w:r w:rsidRPr="00E36665">
        <w:rPr>
          <w:noProof/>
          <w:lang w:val="sr-Cyrl-CS"/>
        </w:rPr>
        <w:t xml:space="preserve">, на седници одржаној </w:t>
      </w:r>
      <w:r w:rsidRPr="00E36665">
        <w:rPr>
          <w:noProof/>
        </w:rPr>
        <w:t xml:space="preserve">                  </w:t>
      </w:r>
      <w:r w:rsidR="00092AAC">
        <w:rPr>
          <w:noProof/>
          <w:lang w:val="sr-Cyrl-CS"/>
        </w:rPr>
        <w:t xml:space="preserve"> 2019. године, донела</w:t>
      </w:r>
      <w:r w:rsidRPr="00E36665">
        <w:rPr>
          <w:noProof/>
          <w:lang w:val="sr-Cyrl-CS"/>
        </w:rPr>
        <w:t xml:space="preserve"> је</w:t>
      </w:r>
    </w:p>
    <w:p w:rsidR="00287382" w:rsidRPr="00E36665" w:rsidRDefault="00092AAC" w:rsidP="00287382">
      <w:pPr>
        <w:pStyle w:val="stil2zakon"/>
        <w:jc w:val="center"/>
        <w:rPr>
          <w:b/>
          <w:noProof/>
          <w:lang w:val="sr-Cyrl-CS"/>
        </w:rPr>
      </w:pPr>
      <w:bookmarkStart w:id="0" w:name="sadrzaj_1"/>
      <w:bookmarkEnd w:id="0"/>
      <w:r>
        <w:rPr>
          <w:b/>
          <w:noProof/>
          <w:lang w:val="sr-Cyrl-CS"/>
        </w:rPr>
        <w:t>ОДЛУКУ</w:t>
      </w:r>
      <w:r w:rsidR="00287382" w:rsidRPr="00E36665">
        <w:rPr>
          <w:b/>
          <w:noProof/>
          <w:lang w:val="sr-Cyrl-CS"/>
        </w:rPr>
        <w:t xml:space="preserve"> </w:t>
      </w:r>
    </w:p>
    <w:p w:rsidR="00287382" w:rsidRDefault="00287382" w:rsidP="00287382">
      <w:pPr>
        <w:pStyle w:val="stil2zakon"/>
        <w:jc w:val="center"/>
        <w:rPr>
          <w:b/>
          <w:noProof/>
          <w:lang w:val="sr-Cyrl-CS"/>
        </w:rPr>
      </w:pPr>
      <w:r w:rsidRPr="00E36665">
        <w:rPr>
          <w:b/>
          <w:noProof/>
          <w:lang w:val="sr-Cyrl-CS"/>
        </w:rPr>
        <w:t xml:space="preserve">О  КРИТЕРИЈУМИМА </w:t>
      </w:r>
      <w:r w:rsidR="003C09AB">
        <w:rPr>
          <w:b/>
          <w:noProof/>
          <w:lang w:val="sr-Cyrl-CS"/>
        </w:rPr>
        <w:t>ЗА РАСПОДЕЛУ</w:t>
      </w:r>
      <w:r w:rsidRPr="00E36665">
        <w:rPr>
          <w:b/>
          <w:noProof/>
          <w:lang w:val="sr-Cyrl-CS"/>
        </w:rPr>
        <w:t xml:space="preserve">  СРЕДСТАВА  ИЗ БУЏЕТА ГРАДА СОМБОРА ЗА ФИНАНСИРАЊЕ РАДА НАЦИОНАЛНИХ САВЕТА НАЦИОНАЛНИХ МАЊИНА</w:t>
      </w:r>
    </w:p>
    <w:p w:rsidR="00FE6DD5" w:rsidRPr="00E36665" w:rsidRDefault="00FE6DD5" w:rsidP="00287382">
      <w:pPr>
        <w:pStyle w:val="stil2zakon"/>
        <w:jc w:val="center"/>
        <w:rPr>
          <w:b/>
          <w:noProof/>
          <w:lang w:val="sr-Cyrl-CS"/>
        </w:rPr>
      </w:pPr>
    </w:p>
    <w:p w:rsidR="00287382" w:rsidRPr="00E36665" w:rsidRDefault="00287382" w:rsidP="00287382">
      <w:pPr>
        <w:pStyle w:val="stil4clan"/>
        <w:jc w:val="center"/>
        <w:rPr>
          <w:noProof/>
          <w:lang w:val="sr-Cyrl-CS"/>
        </w:rPr>
      </w:pPr>
      <w:bookmarkStart w:id="1" w:name="sadrzaj_2"/>
      <w:bookmarkStart w:id="2" w:name="sadrzaj_3"/>
      <w:bookmarkEnd w:id="1"/>
      <w:bookmarkEnd w:id="2"/>
      <w:r w:rsidRPr="00E36665">
        <w:rPr>
          <w:noProof/>
          <w:lang w:val="sr-Cyrl-CS"/>
        </w:rPr>
        <w:t>Члан 1.</w:t>
      </w:r>
    </w:p>
    <w:p w:rsidR="00287382" w:rsidRPr="00E36665" w:rsidRDefault="00092AAC" w:rsidP="00287382">
      <w:pPr>
        <w:pStyle w:val="stil1tekst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Овом Одлуком (у даљем тексту: Одлука</w:t>
      </w:r>
      <w:r w:rsidR="00287382" w:rsidRPr="00E36665">
        <w:rPr>
          <w:noProof/>
          <w:lang w:val="sr-Cyrl-CS"/>
        </w:rPr>
        <w:t>) уређуј</w:t>
      </w:r>
      <w:r w:rsidR="00287382" w:rsidRPr="00E36665">
        <w:rPr>
          <w:noProof/>
        </w:rPr>
        <w:t>у</w:t>
      </w:r>
      <w:r w:rsidR="003C09AB">
        <w:rPr>
          <w:noProof/>
          <w:lang w:val="sr-Cyrl-CS"/>
        </w:rPr>
        <w:t xml:space="preserve"> се начин и критеријуми расподеле</w:t>
      </w:r>
      <w:r w:rsidR="00287382" w:rsidRPr="00E36665">
        <w:rPr>
          <w:noProof/>
          <w:lang w:val="sr-Cyrl-CS"/>
        </w:rPr>
        <w:t xml:space="preserve"> средстава</w:t>
      </w:r>
      <w:r w:rsidR="006565E1" w:rsidRPr="00E36665">
        <w:rPr>
          <w:noProof/>
          <w:lang w:val="sr-Cyrl-CS"/>
        </w:rPr>
        <w:t xml:space="preserve"> из буџета Града Сомбора</w:t>
      </w:r>
      <w:r w:rsidR="00287382" w:rsidRPr="00E36665">
        <w:rPr>
          <w:noProof/>
          <w:lang w:val="sr-Cyrl-CS"/>
        </w:rPr>
        <w:t xml:space="preserve"> за </w:t>
      </w:r>
      <w:r w:rsidR="00287382" w:rsidRPr="00E36665">
        <w:rPr>
          <w:noProof/>
        </w:rPr>
        <w:t xml:space="preserve">финансирање рада </w:t>
      </w:r>
      <w:r w:rsidR="00287382" w:rsidRPr="00E36665">
        <w:rPr>
          <w:noProof/>
          <w:lang w:val="sr-Cyrl-CS"/>
        </w:rPr>
        <w:t>националних савета националних мањина (у даљем тексту: национални савети).</w:t>
      </w:r>
    </w:p>
    <w:p w:rsidR="00287382" w:rsidRPr="00E36665" w:rsidRDefault="00287382" w:rsidP="00287382">
      <w:pPr>
        <w:pStyle w:val="stil1tekst"/>
        <w:ind w:firstLine="360"/>
        <w:jc w:val="center"/>
        <w:rPr>
          <w:noProof/>
          <w:lang w:val="sr-Cyrl-CS"/>
        </w:rPr>
      </w:pPr>
      <w:r w:rsidRPr="00E36665">
        <w:rPr>
          <w:noProof/>
          <w:lang w:val="sr-Cyrl-CS"/>
        </w:rPr>
        <w:t>Члан 2.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Право на доделу средстава имај</w:t>
      </w:r>
      <w:r w:rsidR="003C09AB">
        <w:rPr>
          <w:noProof/>
          <w:lang w:val="sr-Cyrl-CS"/>
        </w:rPr>
        <w:t>у национални савети  који</w:t>
      </w:r>
      <w:r w:rsidR="00FB26A2" w:rsidRPr="00FB26A2">
        <w:rPr>
          <w:noProof/>
          <w:lang w:val="sr-Cyrl-CS"/>
        </w:rPr>
        <w:t xml:space="preserve"> </w:t>
      </w:r>
      <w:r w:rsidR="00FB26A2">
        <w:rPr>
          <w:noProof/>
          <w:lang w:val="sr-Cyrl-CS"/>
        </w:rPr>
        <w:t>својим радом и активностима</w:t>
      </w:r>
      <w:r w:rsidR="00092AAC">
        <w:rPr>
          <w:noProof/>
          <w:lang w:val="sr-Cyrl-CS"/>
        </w:rPr>
        <w:t xml:space="preserve"> штите</w:t>
      </w:r>
      <w:r w:rsidR="00712563">
        <w:rPr>
          <w:noProof/>
          <w:lang w:val="sr-Cyrl-CS"/>
        </w:rPr>
        <w:t xml:space="preserve"> и доприносе развоју националних интереса</w:t>
      </w:r>
      <w:r w:rsidR="00092AAC">
        <w:rPr>
          <w:noProof/>
          <w:lang w:val="sr-Cyrl-CS"/>
        </w:rPr>
        <w:t xml:space="preserve"> национа</w:t>
      </w:r>
      <w:r w:rsidR="00712563">
        <w:rPr>
          <w:noProof/>
          <w:lang w:val="sr-Cyrl-CS"/>
        </w:rPr>
        <w:t xml:space="preserve">лних мањина </w:t>
      </w:r>
      <w:r w:rsidR="00563345">
        <w:rPr>
          <w:noProof/>
          <w:lang w:val="sr-Cyrl-CS"/>
        </w:rPr>
        <w:t>у</w:t>
      </w:r>
      <w:r w:rsidR="00712563">
        <w:rPr>
          <w:noProof/>
          <w:lang w:val="sr-Cyrl-CS"/>
        </w:rPr>
        <w:t xml:space="preserve"> граду</w:t>
      </w:r>
      <w:r w:rsidR="00563345">
        <w:rPr>
          <w:noProof/>
          <w:lang w:val="sr-Cyrl-CS"/>
        </w:rPr>
        <w:t xml:space="preserve"> Сомбору, а</w:t>
      </w:r>
      <w:r w:rsidR="003C09AB">
        <w:rPr>
          <w:noProof/>
          <w:lang w:val="sr-Cyrl-CS"/>
        </w:rPr>
        <w:t xml:space="preserve"> испуњавају један од следећих услова</w:t>
      </w:r>
      <w:r w:rsidRPr="00E36665">
        <w:rPr>
          <w:noProof/>
          <w:lang w:val="sr-Cyrl-CS"/>
        </w:rPr>
        <w:t xml:space="preserve"> :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- имају седиште на територији града Сомбора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 xml:space="preserve">- број припадника националне </w:t>
      </w:r>
      <w:r w:rsidR="00280FE7">
        <w:rPr>
          <w:noProof/>
          <w:lang w:val="sr-Cyrl-CS"/>
        </w:rPr>
        <w:t>мањине</w:t>
      </w:r>
      <w:r w:rsidRPr="00E36665">
        <w:rPr>
          <w:noProof/>
          <w:lang w:val="sr-Cyrl-CS"/>
        </w:rPr>
        <w:t xml:space="preserve"> коју они представљају на територији града Сомбора, чини 10% од укупног становништва према званичним подацима Републичког завода за статистику, на основу последњег пописа становништва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- представљају националне мањине чији је језик у службеној употреби на територији града Сомбора</w:t>
      </w:r>
    </w:p>
    <w:p w:rsidR="00287382" w:rsidRPr="00AA3433" w:rsidRDefault="006565E1" w:rsidP="00FC67C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је  Одлуком Скупштине града Сомбора  </w:t>
      </w:r>
      <w:proofErr w:type="spellStart"/>
      <w:r w:rsidRPr="00E36665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6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6665">
        <w:rPr>
          <w:rFonts w:ascii="Times New Roman" w:hAnsi="Times New Roman" w:cs="Times New Roman"/>
          <w:sz w:val="24"/>
          <w:szCs w:val="24"/>
        </w:rPr>
        <w:t xml:space="preserve"> je  </w:t>
      </w:r>
      <w:proofErr w:type="spellStart"/>
      <w:r w:rsidRPr="00E3666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665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36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665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366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посебног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значаја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очување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унапређење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културне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посебности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очување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националног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националне</w:t>
      </w:r>
      <w:proofErr w:type="spellEnd"/>
      <w:r w:rsidR="00E36665"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eastAsia="Calibri" w:hAnsi="Times New Roman" w:cs="Times New Roman"/>
          <w:sz w:val="24"/>
          <w:szCs w:val="24"/>
        </w:rPr>
        <w:t>мањине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E36665" w:rsidRPr="00E366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36665" w:rsidRPr="00E36665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F033DB" w:rsidRPr="00E36665">
        <w:rPr>
          <w:rFonts w:ascii="Times New Roman" w:hAnsi="Times New Roman" w:cs="Times New Roman"/>
          <w:sz w:val="24"/>
          <w:szCs w:val="24"/>
        </w:rPr>
        <w:t>.</w:t>
      </w:r>
      <w:r w:rsidRPr="00E3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sadrzaj_5"/>
      <w:bookmarkEnd w:id="3"/>
    </w:p>
    <w:p w:rsidR="00712563" w:rsidRPr="00E36665" w:rsidRDefault="00712563" w:rsidP="00712563">
      <w:pPr>
        <w:pStyle w:val="stil4clan"/>
        <w:jc w:val="center"/>
        <w:rPr>
          <w:noProof/>
          <w:lang w:val="sr-Cyrl-CS"/>
        </w:rPr>
      </w:pPr>
      <w:r w:rsidRPr="00E36665">
        <w:rPr>
          <w:noProof/>
          <w:lang w:val="sr-Cyrl-CS"/>
        </w:rPr>
        <w:t>Члан 3.</w:t>
      </w:r>
    </w:p>
    <w:p w:rsidR="00712563" w:rsidRDefault="00712563" w:rsidP="00AA3433">
      <w:pPr>
        <w:pStyle w:val="stil4clan"/>
        <w:ind w:firstLine="720"/>
        <w:jc w:val="both"/>
        <w:rPr>
          <w:noProof/>
          <w:lang w:val="sr-Cyrl-CS"/>
        </w:rPr>
      </w:pPr>
      <w:r w:rsidRPr="00712563">
        <w:rPr>
          <w:noProof/>
          <w:lang w:val="sr-Cyrl-CS"/>
        </w:rPr>
        <w:t>Средства за финансирање рада националних савета националних мањина обезбеђују се у буџету града Сомбора.</w:t>
      </w:r>
    </w:p>
    <w:p w:rsidR="00287382" w:rsidRPr="00E36665" w:rsidRDefault="00712563" w:rsidP="00287382">
      <w:pPr>
        <w:pStyle w:val="stil4clan"/>
        <w:jc w:val="center"/>
        <w:rPr>
          <w:noProof/>
          <w:lang w:val="sr-Cyrl-CS"/>
        </w:rPr>
      </w:pPr>
      <w:r>
        <w:rPr>
          <w:noProof/>
          <w:lang w:val="sr-Cyrl-CS"/>
        </w:rPr>
        <w:t>Члан 4</w:t>
      </w:r>
      <w:r w:rsidR="00287382" w:rsidRPr="00E36665">
        <w:rPr>
          <w:noProof/>
          <w:lang w:val="sr-Cyrl-CS"/>
        </w:rPr>
        <w:t>.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lastRenderedPageBreak/>
        <w:t xml:space="preserve">Средства за рад националних савета, </w:t>
      </w:r>
      <w:r w:rsidR="00092AAC">
        <w:rPr>
          <w:noProof/>
        </w:rPr>
        <w:t>додељују</w:t>
      </w:r>
      <w:r w:rsidRPr="00E36665">
        <w:rPr>
          <w:noProof/>
        </w:rPr>
        <w:t xml:space="preserve"> </w:t>
      </w:r>
      <w:r w:rsidRPr="00E36665">
        <w:rPr>
          <w:noProof/>
          <w:lang w:val="sr-Cyrl-CS"/>
        </w:rPr>
        <w:t>се тако што се 50% од укупно расположивих средстава распоређује у једнаким деловима свим националн</w:t>
      </w:r>
      <w:r w:rsidR="00E36665">
        <w:rPr>
          <w:noProof/>
          <w:lang w:val="sr-Cyrl-CS"/>
        </w:rPr>
        <w:t xml:space="preserve">им саветима </w:t>
      </w:r>
      <w:r w:rsidR="00FE6DD5">
        <w:rPr>
          <w:noProof/>
          <w:lang w:val="sr-Cyrl-CS"/>
        </w:rPr>
        <w:t xml:space="preserve">који испуњавају један од услова </w:t>
      </w:r>
      <w:r w:rsidR="00E36665">
        <w:rPr>
          <w:noProof/>
          <w:lang w:val="sr-Cyrl-CS"/>
        </w:rPr>
        <w:t>из члана 2</w:t>
      </w:r>
      <w:r w:rsidR="00FE6DD5">
        <w:rPr>
          <w:noProof/>
          <w:lang w:val="sr-Cyrl-CS"/>
        </w:rPr>
        <w:t>.</w:t>
      </w:r>
      <w:r w:rsidR="00AA3433">
        <w:rPr>
          <w:noProof/>
          <w:lang w:val="sr-Cyrl-CS"/>
        </w:rPr>
        <w:t>о</w:t>
      </w:r>
      <w:r w:rsidR="00092AAC">
        <w:rPr>
          <w:noProof/>
          <w:lang w:val="sr-Cyrl-CS"/>
        </w:rPr>
        <w:t>ве Одлуке</w:t>
      </w:r>
      <w:r w:rsidRPr="00E36665">
        <w:rPr>
          <w:noProof/>
          <w:lang w:val="sr-Cyrl-CS"/>
        </w:rPr>
        <w:t>, док се преосталих 50% , распоређује у складу с критеријумима и на на</w:t>
      </w:r>
      <w:r w:rsidR="00F033DB" w:rsidRPr="00E36665">
        <w:rPr>
          <w:noProof/>
          <w:lang w:val="sr-Cyrl-CS"/>
        </w:rPr>
        <w:t>чин у</w:t>
      </w:r>
      <w:r w:rsidR="00092AAC">
        <w:rPr>
          <w:noProof/>
          <w:lang w:val="sr-Cyrl-CS"/>
        </w:rPr>
        <w:t>тврђен одредбама ове Одлуке</w:t>
      </w:r>
      <w:r w:rsidRPr="00E36665">
        <w:rPr>
          <w:noProof/>
          <w:lang w:val="sr-Cyrl-CS"/>
        </w:rPr>
        <w:t>.</w:t>
      </w:r>
    </w:p>
    <w:p w:rsidR="00287382" w:rsidRPr="00E36665" w:rsidRDefault="00712563" w:rsidP="00287382">
      <w:pPr>
        <w:pStyle w:val="stil4clan"/>
        <w:jc w:val="center"/>
        <w:rPr>
          <w:noProof/>
          <w:lang w:val="sr-Cyrl-CS"/>
        </w:rPr>
      </w:pPr>
      <w:bookmarkStart w:id="4" w:name="sadrzaj_6"/>
      <w:bookmarkEnd w:id="4"/>
      <w:r>
        <w:rPr>
          <w:noProof/>
          <w:lang w:val="sr-Cyrl-CS"/>
        </w:rPr>
        <w:t>Члан 5</w:t>
      </w:r>
      <w:r w:rsidR="00287382" w:rsidRPr="00E36665">
        <w:rPr>
          <w:noProof/>
          <w:lang w:val="sr-Cyrl-CS"/>
        </w:rPr>
        <w:t>.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Остатак средстава за рад националних савета распоређује се према следећим критеријумима:</w:t>
      </w:r>
    </w:p>
    <w:p w:rsidR="00F033DB" w:rsidRPr="00E36665" w:rsidRDefault="00F033DB" w:rsidP="00F033DB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- процентуално учешће поједине национ</w:t>
      </w:r>
      <w:r w:rsidR="00280FE7">
        <w:rPr>
          <w:noProof/>
          <w:lang w:val="sr-Cyrl-CS"/>
        </w:rPr>
        <w:t>алне мањине</w:t>
      </w:r>
      <w:r w:rsidRPr="00E36665">
        <w:rPr>
          <w:noProof/>
          <w:lang w:val="sr-Cyrl-CS"/>
        </w:rPr>
        <w:t xml:space="preserve"> у укупном становништву према званичним подацима Републичког завода за статистику, на основу последњег пописа становништва</w:t>
      </w:r>
      <w:r w:rsidR="00E36665" w:rsidRPr="00E36665">
        <w:rPr>
          <w:noProof/>
          <w:lang w:val="sr-Cyrl-CS"/>
        </w:rPr>
        <w:t xml:space="preserve"> у граду Сомбору</w:t>
      </w:r>
    </w:p>
    <w:p w:rsidR="00E36665" w:rsidRPr="00E36665" w:rsidRDefault="00E36665" w:rsidP="00F033DB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- број насељених места у којима су језик и писмо националне мањине у службеној употреби на територији града Сомбора</w:t>
      </w:r>
    </w:p>
    <w:p w:rsidR="00AA3433" w:rsidRPr="00AA3433" w:rsidRDefault="00E36665" w:rsidP="00AA3433">
      <w:pPr>
        <w:pStyle w:val="stil1tekst"/>
        <w:ind w:firstLine="720"/>
        <w:jc w:val="both"/>
      </w:pPr>
      <w:r w:rsidRPr="00E36665">
        <w:rPr>
          <w:noProof/>
          <w:lang w:val="sr-Cyrl-CS"/>
        </w:rPr>
        <w:t xml:space="preserve">- број установа у области културе и образовања које су </w:t>
      </w:r>
      <w:proofErr w:type="spellStart"/>
      <w:r w:rsidRPr="00E36665">
        <w:t>од</w:t>
      </w:r>
      <w:proofErr w:type="spellEnd"/>
      <w:r w:rsidRPr="00E36665">
        <w:t xml:space="preserve"> </w:t>
      </w:r>
      <w:proofErr w:type="spellStart"/>
      <w:r w:rsidRPr="00E36665">
        <w:t>посебног</w:t>
      </w:r>
      <w:proofErr w:type="spellEnd"/>
      <w:r w:rsidRPr="00E36665">
        <w:t xml:space="preserve"> </w:t>
      </w:r>
      <w:proofErr w:type="spellStart"/>
      <w:r w:rsidRPr="00E36665">
        <w:t>значаја</w:t>
      </w:r>
      <w:proofErr w:type="spellEnd"/>
      <w:r w:rsidRPr="00E36665">
        <w:t xml:space="preserve"> </w:t>
      </w:r>
      <w:proofErr w:type="spellStart"/>
      <w:r w:rsidRPr="00E36665">
        <w:t>за</w:t>
      </w:r>
      <w:proofErr w:type="spellEnd"/>
      <w:r w:rsidRPr="00E36665">
        <w:t xml:space="preserve"> </w:t>
      </w:r>
      <w:proofErr w:type="spellStart"/>
      <w:r w:rsidRPr="00E36665">
        <w:t>очување</w:t>
      </w:r>
      <w:proofErr w:type="spellEnd"/>
      <w:r w:rsidRPr="00E36665">
        <w:t xml:space="preserve">, </w:t>
      </w:r>
      <w:proofErr w:type="spellStart"/>
      <w:r w:rsidRPr="00E36665">
        <w:t>унапређење</w:t>
      </w:r>
      <w:proofErr w:type="spellEnd"/>
      <w:r w:rsidRPr="00E36665">
        <w:t xml:space="preserve"> и </w:t>
      </w:r>
      <w:proofErr w:type="spellStart"/>
      <w:r w:rsidRPr="00E36665">
        <w:t>развој</w:t>
      </w:r>
      <w:proofErr w:type="spellEnd"/>
      <w:r w:rsidRPr="00E36665">
        <w:t xml:space="preserve"> </w:t>
      </w:r>
      <w:proofErr w:type="spellStart"/>
      <w:r w:rsidRPr="00E36665">
        <w:t>културне</w:t>
      </w:r>
      <w:proofErr w:type="spellEnd"/>
      <w:r w:rsidRPr="00E36665">
        <w:t xml:space="preserve"> </w:t>
      </w:r>
      <w:proofErr w:type="spellStart"/>
      <w:r w:rsidRPr="00E36665">
        <w:t>посебности</w:t>
      </w:r>
      <w:proofErr w:type="spellEnd"/>
      <w:r w:rsidRPr="00E36665">
        <w:t xml:space="preserve"> и </w:t>
      </w:r>
      <w:proofErr w:type="spellStart"/>
      <w:r w:rsidRPr="00E36665">
        <w:t>очување</w:t>
      </w:r>
      <w:proofErr w:type="spellEnd"/>
      <w:r w:rsidRPr="00E36665">
        <w:t xml:space="preserve"> </w:t>
      </w:r>
      <w:proofErr w:type="spellStart"/>
      <w:r w:rsidRPr="00E36665">
        <w:t>националног</w:t>
      </w:r>
      <w:proofErr w:type="spellEnd"/>
      <w:r w:rsidRPr="00E36665">
        <w:t xml:space="preserve"> </w:t>
      </w:r>
      <w:proofErr w:type="spellStart"/>
      <w:r w:rsidRPr="00E36665">
        <w:t>идентитета</w:t>
      </w:r>
      <w:proofErr w:type="spellEnd"/>
      <w:r w:rsidRPr="00E36665">
        <w:t xml:space="preserve"> </w:t>
      </w:r>
      <w:proofErr w:type="spellStart"/>
      <w:r w:rsidRPr="00E36665">
        <w:t>националне</w:t>
      </w:r>
      <w:proofErr w:type="spellEnd"/>
      <w:r w:rsidRPr="00E36665">
        <w:t xml:space="preserve"> </w:t>
      </w:r>
      <w:proofErr w:type="spellStart"/>
      <w:r w:rsidRPr="00E36665">
        <w:t>мањине</w:t>
      </w:r>
      <w:proofErr w:type="spellEnd"/>
      <w:r w:rsidRPr="00E36665">
        <w:t xml:space="preserve"> у </w:t>
      </w:r>
      <w:proofErr w:type="spellStart"/>
      <w:r w:rsidRPr="00E36665">
        <w:t>којима</w:t>
      </w:r>
      <w:proofErr w:type="spellEnd"/>
      <w:r w:rsidRPr="00E36665">
        <w:t xml:space="preserve"> </w:t>
      </w:r>
      <w:proofErr w:type="spellStart"/>
      <w:r w:rsidRPr="00E36665">
        <w:t>национални</w:t>
      </w:r>
      <w:proofErr w:type="spellEnd"/>
      <w:r w:rsidRPr="00E36665">
        <w:t xml:space="preserve"> </w:t>
      </w:r>
      <w:proofErr w:type="spellStart"/>
      <w:r w:rsidRPr="00E36665">
        <w:t>савет</w:t>
      </w:r>
      <w:proofErr w:type="spellEnd"/>
      <w:r w:rsidRPr="00E36665">
        <w:t xml:space="preserve"> </w:t>
      </w:r>
      <w:proofErr w:type="spellStart"/>
      <w:r w:rsidRPr="00E36665">
        <w:t>учествује</w:t>
      </w:r>
      <w:proofErr w:type="spellEnd"/>
      <w:r w:rsidRPr="00E36665">
        <w:t xml:space="preserve"> у </w:t>
      </w:r>
      <w:proofErr w:type="spellStart"/>
      <w:r w:rsidRPr="00E36665">
        <w:t>управљању</w:t>
      </w:r>
      <w:proofErr w:type="spellEnd"/>
      <w:r>
        <w:t>.</w:t>
      </w:r>
      <w:bookmarkStart w:id="5" w:name="sadrzaj_7"/>
      <w:bookmarkEnd w:id="5"/>
    </w:p>
    <w:p w:rsidR="00AA3433" w:rsidRDefault="00AA3433" w:rsidP="00AA3433">
      <w:pPr>
        <w:pStyle w:val="stil4clan"/>
        <w:jc w:val="center"/>
        <w:rPr>
          <w:noProof/>
          <w:lang w:val="sr-Cyrl-CS"/>
        </w:rPr>
      </w:pPr>
      <w:r>
        <w:rPr>
          <w:noProof/>
          <w:lang w:val="sr-Cyrl-CS"/>
        </w:rPr>
        <w:t>Члан 6.</w:t>
      </w:r>
    </w:p>
    <w:p w:rsidR="00AA3433" w:rsidRDefault="00AA3433" w:rsidP="00AA3433">
      <w:pPr>
        <w:pStyle w:val="stil4clan"/>
        <w:jc w:val="both"/>
        <w:rPr>
          <w:noProof/>
          <w:lang w:val="sr-Cyrl-CS"/>
        </w:rPr>
      </w:pPr>
      <w:r>
        <w:rPr>
          <w:noProof/>
          <w:lang w:val="sr-Cyrl-CS"/>
        </w:rPr>
        <w:tab/>
        <w:t xml:space="preserve">Применом критеријума из члана 5.ове Одлуке, утврђује се следећи распоред </w:t>
      </w:r>
      <w:r w:rsidR="00FC67CA" w:rsidRPr="00E36665">
        <w:rPr>
          <w:noProof/>
          <w:lang w:val="sr-Cyrl-CS"/>
        </w:rPr>
        <w:t>преосталих 50%</w:t>
      </w:r>
      <w:r w:rsidR="00FC67CA">
        <w:rPr>
          <w:noProof/>
          <w:lang w:val="sr-Cyrl-CS"/>
        </w:rPr>
        <w:t xml:space="preserve"> </w:t>
      </w:r>
      <w:r w:rsidRPr="00E36665">
        <w:rPr>
          <w:noProof/>
          <w:lang w:val="sr-Cyrl-CS"/>
        </w:rPr>
        <w:t>сре</w:t>
      </w:r>
      <w:r>
        <w:rPr>
          <w:noProof/>
          <w:lang w:val="sr-Cyrl-CS"/>
        </w:rPr>
        <w:t>дстава:</w:t>
      </w:r>
    </w:p>
    <w:p w:rsidR="00AA3433" w:rsidRPr="009F5F48" w:rsidRDefault="00AA3433" w:rsidP="00AA3433">
      <w:pPr>
        <w:pStyle w:val="stil1tekst"/>
        <w:ind w:firstLine="720"/>
        <w:jc w:val="both"/>
        <w:rPr>
          <w:noProof/>
          <w:lang w:val="sr-Cyrl-CS"/>
        </w:rPr>
      </w:pPr>
      <w:r w:rsidRPr="009F5F48">
        <w:rPr>
          <w:noProof/>
          <w:lang w:val="sr-Cyrl-CS"/>
        </w:rPr>
        <w:t xml:space="preserve">- 50% средстава се додељује националном савету </w:t>
      </w:r>
      <w:r w:rsidR="00FC67CA">
        <w:rPr>
          <w:noProof/>
          <w:lang w:val="sr-Cyrl-CS"/>
        </w:rPr>
        <w:t>националне мањине</w:t>
      </w:r>
      <w:r w:rsidRPr="009F5F48">
        <w:rPr>
          <w:noProof/>
          <w:lang w:val="sr-Cyrl-CS"/>
        </w:rPr>
        <w:t xml:space="preserve"> која има највећи број припадника у укупној популацији града Сомбора </w:t>
      </w:r>
    </w:p>
    <w:p w:rsidR="00AA3433" w:rsidRDefault="00AA3433" w:rsidP="00AA3433">
      <w:pPr>
        <w:pStyle w:val="stil1tekst"/>
        <w:ind w:firstLine="720"/>
        <w:jc w:val="both"/>
        <w:rPr>
          <w:noProof/>
          <w:lang w:val="sr-Cyrl-CS"/>
        </w:rPr>
      </w:pPr>
      <w:r w:rsidRPr="009F5F48">
        <w:rPr>
          <w:noProof/>
          <w:lang w:val="sr-Cyrl-CS"/>
        </w:rPr>
        <w:t>- 30% средстава додељује се у једнаким деловима националним саветима</w:t>
      </w:r>
      <w:r>
        <w:rPr>
          <w:noProof/>
          <w:lang w:val="sr-Cyrl-CS"/>
        </w:rPr>
        <w:t xml:space="preserve"> националнух мањина</w:t>
      </w:r>
      <w:r w:rsidRPr="009F5F48">
        <w:rPr>
          <w:noProof/>
          <w:lang w:val="sr-Cyrl-CS"/>
        </w:rPr>
        <w:t xml:space="preserve"> чији је језик у службеној  употреби  на територији града Сомбора</w:t>
      </w:r>
    </w:p>
    <w:p w:rsidR="00FE6DD5" w:rsidRPr="00AA3433" w:rsidRDefault="00AA3433" w:rsidP="00AA3433">
      <w:pPr>
        <w:pStyle w:val="stil1tekst"/>
        <w:ind w:firstLine="720"/>
        <w:jc w:val="both"/>
        <w:rPr>
          <w:noProof/>
        </w:rPr>
      </w:pPr>
      <w:r w:rsidRPr="009F5F48">
        <w:rPr>
          <w:noProof/>
          <w:lang w:val="sr-Cyrl-CS"/>
        </w:rPr>
        <w:t>- 20%  средстава, у једнаким деловима националним саветима</w:t>
      </w:r>
      <w:r>
        <w:rPr>
          <w:noProof/>
          <w:lang w:val="sr-Cyrl-CS"/>
        </w:rPr>
        <w:t xml:space="preserve"> националних мањина</w:t>
      </w:r>
      <w:r w:rsidRPr="009F5F48">
        <w:rPr>
          <w:noProof/>
          <w:lang w:val="sr-Cyrl-CS"/>
        </w:rPr>
        <w:t xml:space="preserve"> који </w:t>
      </w:r>
      <w:proofErr w:type="spellStart"/>
      <w:r w:rsidRPr="009F5F48">
        <w:t>учествују</w:t>
      </w:r>
      <w:proofErr w:type="spellEnd"/>
      <w:r w:rsidRPr="009F5F48">
        <w:t xml:space="preserve"> у </w:t>
      </w:r>
      <w:proofErr w:type="spellStart"/>
      <w:r w:rsidRPr="009F5F48">
        <w:t>управљању</w:t>
      </w:r>
      <w:proofErr w:type="spellEnd"/>
      <w:r w:rsidRPr="009F5F48">
        <w:t xml:space="preserve"> у </w:t>
      </w:r>
      <w:proofErr w:type="spellStart"/>
      <w:r w:rsidRPr="009F5F48">
        <w:t>установама</w:t>
      </w:r>
      <w:proofErr w:type="spellEnd"/>
      <w:r w:rsidRPr="009F5F48">
        <w:t xml:space="preserve">  </w:t>
      </w:r>
      <w:proofErr w:type="spellStart"/>
      <w:r w:rsidRPr="009F5F48">
        <w:t>културе</w:t>
      </w:r>
      <w:proofErr w:type="spellEnd"/>
      <w:r w:rsidRPr="009F5F48">
        <w:t xml:space="preserve"> и </w:t>
      </w:r>
      <w:proofErr w:type="spellStart"/>
      <w:r w:rsidRPr="009F5F48">
        <w:t>образовања</w:t>
      </w:r>
      <w:proofErr w:type="spellEnd"/>
      <w:r w:rsidRPr="009F5F48">
        <w:t xml:space="preserve"> </w:t>
      </w:r>
      <w:proofErr w:type="spellStart"/>
      <w:r w:rsidRPr="009F5F48">
        <w:t>које</w:t>
      </w:r>
      <w:proofErr w:type="spellEnd"/>
      <w:r w:rsidRPr="009F5F48">
        <w:t xml:space="preserve"> </w:t>
      </w:r>
      <w:proofErr w:type="spellStart"/>
      <w:r w:rsidRPr="009F5F48">
        <w:t>су</w:t>
      </w:r>
      <w:proofErr w:type="spellEnd"/>
      <w:r w:rsidRPr="009F5F48">
        <w:t xml:space="preserve">   </w:t>
      </w:r>
      <w:proofErr w:type="spellStart"/>
      <w:r w:rsidRPr="009F5F48">
        <w:t>од</w:t>
      </w:r>
      <w:proofErr w:type="spellEnd"/>
      <w:r w:rsidRPr="009F5F48">
        <w:t xml:space="preserve"> </w:t>
      </w:r>
      <w:proofErr w:type="spellStart"/>
      <w:r w:rsidRPr="009F5F48">
        <w:t>посебног</w:t>
      </w:r>
      <w:proofErr w:type="spellEnd"/>
      <w:r w:rsidRPr="009F5F48">
        <w:t xml:space="preserve"> </w:t>
      </w:r>
      <w:proofErr w:type="spellStart"/>
      <w:r w:rsidRPr="009F5F48">
        <w:t>значаја</w:t>
      </w:r>
      <w:proofErr w:type="spellEnd"/>
      <w:r w:rsidRPr="009F5F48">
        <w:t xml:space="preserve"> </w:t>
      </w:r>
      <w:proofErr w:type="spellStart"/>
      <w:r w:rsidRPr="009F5F48">
        <w:t>за</w:t>
      </w:r>
      <w:proofErr w:type="spellEnd"/>
      <w:r w:rsidRPr="009F5F48">
        <w:t xml:space="preserve"> </w:t>
      </w:r>
      <w:proofErr w:type="spellStart"/>
      <w:r w:rsidRPr="009F5F48">
        <w:t>очување</w:t>
      </w:r>
      <w:proofErr w:type="spellEnd"/>
      <w:r w:rsidRPr="009F5F48">
        <w:t xml:space="preserve">, </w:t>
      </w:r>
      <w:proofErr w:type="spellStart"/>
      <w:r w:rsidRPr="009F5F48">
        <w:t>унапређење</w:t>
      </w:r>
      <w:proofErr w:type="spellEnd"/>
      <w:r w:rsidRPr="009F5F48">
        <w:t xml:space="preserve"> и </w:t>
      </w:r>
      <w:proofErr w:type="spellStart"/>
      <w:r w:rsidRPr="009F5F48">
        <w:t>развој</w:t>
      </w:r>
      <w:proofErr w:type="spellEnd"/>
      <w:r w:rsidRPr="009F5F48">
        <w:t xml:space="preserve"> </w:t>
      </w:r>
      <w:proofErr w:type="spellStart"/>
      <w:r w:rsidRPr="009F5F48">
        <w:t>културне</w:t>
      </w:r>
      <w:proofErr w:type="spellEnd"/>
      <w:r w:rsidRPr="009F5F48">
        <w:t xml:space="preserve"> </w:t>
      </w:r>
      <w:proofErr w:type="spellStart"/>
      <w:r w:rsidRPr="009F5F48">
        <w:t>посебности</w:t>
      </w:r>
      <w:proofErr w:type="spellEnd"/>
      <w:r w:rsidRPr="009F5F48">
        <w:t xml:space="preserve"> и </w:t>
      </w:r>
      <w:proofErr w:type="spellStart"/>
      <w:r w:rsidRPr="009F5F48">
        <w:t>очување</w:t>
      </w:r>
      <w:proofErr w:type="spellEnd"/>
      <w:r w:rsidRPr="009F5F48">
        <w:t xml:space="preserve"> </w:t>
      </w:r>
      <w:proofErr w:type="spellStart"/>
      <w:r w:rsidRPr="009F5F48">
        <w:t>националног</w:t>
      </w:r>
      <w:proofErr w:type="spellEnd"/>
      <w:r w:rsidRPr="009F5F48">
        <w:t xml:space="preserve"> </w:t>
      </w:r>
      <w:proofErr w:type="spellStart"/>
      <w:r w:rsidRPr="009F5F48">
        <w:t>идентитета</w:t>
      </w:r>
      <w:proofErr w:type="spellEnd"/>
      <w:r w:rsidRPr="009F5F48">
        <w:t xml:space="preserve"> </w:t>
      </w:r>
      <w:proofErr w:type="spellStart"/>
      <w:r w:rsidRPr="009F5F48">
        <w:t>националне</w:t>
      </w:r>
      <w:proofErr w:type="spellEnd"/>
      <w:r w:rsidRPr="009F5F48">
        <w:t xml:space="preserve"> </w:t>
      </w:r>
      <w:proofErr w:type="spellStart"/>
      <w:r w:rsidRPr="009F5F48">
        <w:t>мањине</w:t>
      </w:r>
      <w:proofErr w:type="spellEnd"/>
      <w:r w:rsidRPr="009F5F48">
        <w:t xml:space="preserve">- </w:t>
      </w:r>
      <w:proofErr w:type="spellStart"/>
      <w:r w:rsidRPr="009F5F48">
        <w:t>националне</w:t>
      </w:r>
      <w:proofErr w:type="spellEnd"/>
      <w:r w:rsidRPr="009F5F48">
        <w:t xml:space="preserve"> </w:t>
      </w:r>
      <w:proofErr w:type="spellStart"/>
      <w:r w:rsidRPr="009F5F48">
        <w:t>заједнице</w:t>
      </w:r>
      <w:proofErr w:type="spellEnd"/>
      <w:r>
        <w:t>.</w:t>
      </w:r>
    </w:p>
    <w:p w:rsidR="00563345" w:rsidRPr="00E36665" w:rsidRDefault="00AA3433" w:rsidP="00AA3433">
      <w:pPr>
        <w:pStyle w:val="stil4clan"/>
        <w:jc w:val="center"/>
        <w:rPr>
          <w:noProof/>
          <w:lang w:val="sr-Cyrl-CS"/>
        </w:rPr>
      </w:pPr>
      <w:bookmarkStart w:id="6" w:name="sadrzaj_9"/>
      <w:bookmarkEnd w:id="6"/>
      <w:r>
        <w:rPr>
          <w:noProof/>
          <w:lang w:val="sr-Cyrl-CS"/>
        </w:rPr>
        <w:t>Члан 7</w:t>
      </w:r>
      <w:r w:rsidR="00563345">
        <w:rPr>
          <w:noProof/>
          <w:lang w:val="sr-Cyrl-CS"/>
        </w:rPr>
        <w:t>.</w:t>
      </w:r>
    </w:p>
    <w:p w:rsidR="00287382" w:rsidRPr="00E36665" w:rsidRDefault="00287382" w:rsidP="00E36665">
      <w:pPr>
        <w:pStyle w:val="stil4clan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 xml:space="preserve">Решење </w:t>
      </w:r>
      <w:r w:rsidR="00F033DB" w:rsidRPr="00E36665">
        <w:rPr>
          <w:noProof/>
          <w:lang w:val="sr-Cyrl-CS"/>
        </w:rPr>
        <w:t>о</w:t>
      </w:r>
      <w:r w:rsidRPr="00E36665">
        <w:rPr>
          <w:noProof/>
          <w:lang w:val="sr-Cyrl-CS"/>
        </w:rPr>
        <w:t xml:space="preserve"> распоређивању и висини додељених средстава националним саветима, доно</w:t>
      </w:r>
      <w:r w:rsidR="00554628">
        <w:rPr>
          <w:noProof/>
          <w:lang w:val="sr-Cyrl-CS"/>
        </w:rPr>
        <w:t>си  Градоначелник града Сомбор,</w:t>
      </w:r>
      <w:r w:rsidR="00E36665">
        <w:rPr>
          <w:noProof/>
          <w:lang w:val="sr-Cyrl-CS"/>
        </w:rPr>
        <w:t xml:space="preserve"> уз претходно прибављено мишљење</w:t>
      </w:r>
      <w:r w:rsidR="00E36665" w:rsidRPr="00E36665">
        <w:rPr>
          <w:noProof/>
          <w:lang w:val="sr-Cyrl-CS"/>
        </w:rPr>
        <w:t xml:space="preserve"> Савета за међунационалне</w:t>
      </w:r>
      <w:r w:rsidR="00E36665" w:rsidRPr="00E36665">
        <w:rPr>
          <w:b/>
          <w:noProof/>
          <w:lang w:val="sr-Cyrl-CS"/>
        </w:rPr>
        <w:t xml:space="preserve"> </w:t>
      </w:r>
      <w:r w:rsidR="00E36665">
        <w:rPr>
          <w:noProof/>
          <w:lang w:val="sr-Cyrl-CS"/>
        </w:rPr>
        <w:t>односе.</w:t>
      </w:r>
    </w:p>
    <w:p w:rsidR="00287382" w:rsidRPr="00E36665" w:rsidRDefault="00E36665" w:rsidP="00287382">
      <w:pPr>
        <w:pStyle w:val="stil1tekst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Решење из става 1. овог члана је</w:t>
      </w:r>
      <w:r w:rsidR="00287382" w:rsidRPr="00E36665">
        <w:rPr>
          <w:noProof/>
          <w:lang w:val="sr-Cyrl-CS"/>
        </w:rPr>
        <w:t xml:space="preserve"> коначно и против њега се не може употребити правно средство.</w:t>
      </w:r>
    </w:p>
    <w:p w:rsidR="00287382" w:rsidRPr="00BF6DD6" w:rsidRDefault="00287382" w:rsidP="00BF6DD6">
      <w:pPr>
        <w:pStyle w:val="stil1tekst"/>
        <w:ind w:firstLine="720"/>
        <w:jc w:val="both"/>
        <w:rPr>
          <w:noProof/>
          <w:lang/>
        </w:rPr>
      </w:pPr>
      <w:r w:rsidRPr="00E36665">
        <w:rPr>
          <w:noProof/>
          <w:lang w:val="sr-Cyrl-CS"/>
        </w:rPr>
        <w:lastRenderedPageBreak/>
        <w:t>Градоначелник града Сомбора закључује Уговоре о финансирању делатности Националних савета са предсдником националног савета.</w:t>
      </w:r>
      <w:bookmarkStart w:id="7" w:name="sadrzaj_10"/>
      <w:bookmarkEnd w:id="7"/>
    </w:p>
    <w:p w:rsidR="00287382" w:rsidRPr="00E36665" w:rsidRDefault="00AA3433" w:rsidP="00287382">
      <w:pPr>
        <w:pStyle w:val="stil4clan"/>
        <w:jc w:val="center"/>
        <w:rPr>
          <w:noProof/>
          <w:lang w:val="sr-Cyrl-CS"/>
        </w:rPr>
      </w:pPr>
      <w:r>
        <w:rPr>
          <w:noProof/>
          <w:lang w:val="sr-Cyrl-CS"/>
        </w:rPr>
        <w:t>Члан 8</w:t>
      </w:r>
      <w:r w:rsidR="00287382" w:rsidRPr="00E36665">
        <w:rPr>
          <w:noProof/>
          <w:lang w:val="sr-Cyrl-CS"/>
        </w:rPr>
        <w:t>.</w:t>
      </w:r>
    </w:p>
    <w:p w:rsidR="00E36665" w:rsidRPr="00AA3433" w:rsidRDefault="00287382" w:rsidP="00AA3433">
      <w:pPr>
        <w:pStyle w:val="stil1tekst"/>
        <w:ind w:firstLine="720"/>
        <w:jc w:val="both"/>
        <w:rPr>
          <w:noProof/>
        </w:rPr>
      </w:pPr>
      <w:r w:rsidRPr="00E36665">
        <w:rPr>
          <w:noProof/>
          <w:lang w:val="sr-Cyrl-CS"/>
        </w:rPr>
        <w:t xml:space="preserve">Одељење за финансије преноси додељена средства на рачуне националних савета, у складу с динамиком прилива средстава у буџет </w:t>
      </w:r>
      <w:bookmarkStart w:id="8" w:name="sadrzaj_11"/>
      <w:bookmarkEnd w:id="8"/>
      <w:r w:rsidRPr="00E36665">
        <w:rPr>
          <w:noProof/>
          <w:lang w:val="sr-Cyrl-CS"/>
        </w:rPr>
        <w:t>града Сомбора</w:t>
      </w:r>
      <w:r w:rsidRPr="00E36665">
        <w:rPr>
          <w:noProof/>
        </w:rPr>
        <w:t>.</w:t>
      </w:r>
    </w:p>
    <w:p w:rsidR="00287382" w:rsidRPr="00E36665" w:rsidRDefault="00287382" w:rsidP="00287382">
      <w:pPr>
        <w:pStyle w:val="stil4clan"/>
        <w:jc w:val="center"/>
        <w:rPr>
          <w:noProof/>
          <w:lang w:val="sr-Cyrl-CS"/>
        </w:rPr>
      </w:pPr>
      <w:r w:rsidRPr="00E36665">
        <w:rPr>
          <w:noProof/>
          <w:lang w:val="sr-Cyrl-CS"/>
        </w:rPr>
        <w:t>Чла</w:t>
      </w:r>
      <w:r w:rsidR="00AA3433">
        <w:rPr>
          <w:noProof/>
          <w:lang w:val="sr-Cyrl-CS"/>
        </w:rPr>
        <w:t>н 9</w:t>
      </w:r>
      <w:r w:rsidRPr="00E36665">
        <w:rPr>
          <w:noProof/>
          <w:lang w:val="sr-Cyrl-CS"/>
        </w:rPr>
        <w:t>.</w:t>
      </w:r>
    </w:p>
    <w:p w:rsidR="0056334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Национални савети</w:t>
      </w:r>
      <w:r w:rsidR="00563345">
        <w:rPr>
          <w:noProof/>
          <w:lang w:val="sr-Cyrl-CS"/>
        </w:rPr>
        <w:t xml:space="preserve"> националних мањина којима су одобрена средства</w:t>
      </w:r>
      <w:r w:rsidRPr="00E36665">
        <w:rPr>
          <w:noProof/>
          <w:lang w:val="sr-Cyrl-CS"/>
        </w:rPr>
        <w:t xml:space="preserve"> су у обавези  да</w:t>
      </w:r>
      <w:r w:rsidR="00563345" w:rsidRPr="00563345">
        <w:rPr>
          <w:noProof/>
          <w:lang w:val="sr-Cyrl-CS"/>
        </w:rPr>
        <w:t xml:space="preserve"> </w:t>
      </w:r>
      <w:r w:rsidR="00563345">
        <w:rPr>
          <w:noProof/>
          <w:lang w:val="sr-Cyrl-CS"/>
        </w:rPr>
        <w:t>иста</w:t>
      </w:r>
      <w:r w:rsidR="00FB26A2">
        <w:rPr>
          <w:noProof/>
          <w:lang w:val="sr-Cyrl-CS"/>
        </w:rPr>
        <w:t xml:space="preserve"> користе за унапређење положаја националне мањине,</w:t>
      </w:r>
      <w:r w:rsidR="00712563">
        <w:rPr>
          <w:noProof/>
          <w:lang w:val="sr-Cyrl-CS"/>
        </w:rPr>
        <w:t xml:space="preserve"> очување, унапређење и развој</w:t>
      </w:r>
      <w:r w:rsidR="00FB26A2">
        <w:rPr>
          <w:noProof/>
          <w:lang w:val="sr-Cyrl-CS"/>
        </w:rPr>
        <w:t xml:space="preserve"> културе и</w:t>
      </w:r>
      <w:r w:rsidR="00712563">
        <w:rPr>
          <w:noProof/>
          <w:lang w:val="sr-Cyrl-CS"/>
        </w:rPr>
        <w:t xml:space="preserve"> очување</w:t>
      </w:r>
      <w:r w:rsidR="00FB26A2">
        <w:rPr>
          <w:noProof/>
          <w:lang w:val="sr-Cyrl-CS"/>
        </w:rPr>
        <w:t xml:space="preserve"> националног идентитета</w:t>
      </w:r>
      <w:r w:rsidR="00712563">
        <w:rPr>
          <w:noProof/>
          <w:lang w:val="sr-Cyrl-CS"/>
        </w:rPr>
        <w:t>, остваривање</w:t>
      </w:r>
      <w:r w:rsidR="00FB26A2">
        <w:rPr>
          <w:noProof/>
          <w:lang w:val="sr-Cyrl-CS"/>
        </w:rPr>
        <w:t xml:space="preserve"> права на образовање и васпитање, као и јавно информисање на језику националне мањине</w:t>
      </w:r>
      <w:r w:rsidR="00563345">
        <w:rPr>
          <w:noProof/>
          <w:lang w:val="sr-Cyrl-CS"/>
        </w:rPr>
        <w:t xml:space="preserve"> на територији града Сомбора, те да </w:t>
      </w:r>
      <w:r w:rsidRPr="00E36665">
        <w:rPr>
          <w:noProof/>
          <w:lang w:val="sr-Cyrl-CS"/>
        </w:rPr>
        <w:t>за додељена средства сачине финансијски план коришћења из кога ће се видети наменски утрошак</w:t>
      </w:r>
      <w:r w:rsidR="002B1023">
        <w:rPr>
          <w:noProof/>
          <w:lang w:val="sr-Cyrl-CS"/>
        </w:rPr>
        <w:t xml:space="preserve"> средстава</w:t>
      </w:r>
      <w:r w:rsidR="00563345">
        <w:rPr>
          <w:noProof/>
          <w:lang w:val="sr-Cyrl-CS"/>
        </w:rPr>
        <w:t>.</w:t>
      </w:r>
    </w:p>
    <w:p w:rsidR="00287382" w:rsidRDefault="00563345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Национални савети</w:t>
      </w:r>
      <w:r>
        <w:rPr>
          <w:noProof/>
          <w:lang w:val="sr-Cyrl-CS"/>
        </w:rPr>
        <w:t xml:space="preserve"> националних мањина су дужни </w:t>
      </w:r>
      <w:r w:rsidR="002B1023">
        <w:rPr>
          <w:noProof/>
          <w:lang w:val="sr-Cyrl-CS"/>
        </w:rPr>
        <w:t>да</w:t>
      </w:r>
      <w:r>
        <w:rPr>
          <w:noProof/>
          <w:lang w:val="sr-Cyrl-CS"/>
        </w:rPr>
        <w:t xml:space="preserve"> на</w:t>
      </w:r>
      <w:r w:rsidR="00287382" w:rsidRPr="00E36665">
        <w:rPr>
          <w:noProof/>
          <w:lang w:val="sr-Cyrl-CS"/>
        </w:rPr>
        <w:t xml:space="preserve"> </w:t>
      </w:r>
      <w:r w:rsidRPr="00E36665">
        <w:rPr>
          <w:noProof/>
          <w:lang w:val="sr-Cyrl-CS"/>
        </w:rPr>
        <w:t xml:space="preserve">финансијски план </w:t>
      </w:r>
      <w:r w:rsidR="00C67FA3">
        <w:rPr>
          <w:noProof/>
          <w:lang w:val="sr-Cyrl-CS"/>
        </w:rPr>
        <w:t>прибаве сагласност</w:t>
      </w:r>
      <w:r w:rsidR="002B1023">
        <w:rPr>
          <w:noProof/>
          <w:lang w:val="sr-Cyrl-CS"/>
        </w:rPr>
        <w:t xml:space="preserve"> Савета за међунационалне односе града Сомбора</w:t>
      </w:r>
      <w:r w:rsidR="00287382" w:rsidRPr="00E36665">
        <w:rPr>
          <w:noProof/>
          <w:lang w:val="sr-Cyrl-CS"/>
        </w:rPr>
        <w:t>.</w:t>
      </w:r>
    </w:p>
    <w:p w:rsidR="00C67FA3" w:rsidRDefault="00C67FA3" w:rsidP="00287382">
      <w:pPr>
        <w:pStyle w:val="stil1tekst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Уколико Савет за међунационалне односе не да сагласност на</w:t>
      </w:r>
      <w:r w:rsidRPr="00C67FA3">
        <w:rPr>
          <w:noProof/>
          <w:lang w:val="sr-Cyrl-CS"/>
        </w:rPr>
        <w:t xml:space="preserve"> </w:t>
      </w:r>
      <w:r w:rsidRPr="00E36665">
        <w:rPr>
          <w:noProof/>
          <w:lang w:val="sr-Cyrl-CS"/>
        </w:rPr>
        <w:t>финансијски план коришћења</w:t>
      </w:r>
      <w:r>
        <w:rPr>
          <w:noProof/>
          <w:lang w:val="sr-Cyrl-CS"/>
        </w:rPr>
        <w:t xml:space="preserve"> одобрених средстава, национални савет  је дужан да исти ревидира. </w:t>
      </w:r>
    </w:p>
    <w:p w:rsidR="002B1023" w:rsidRPr="00E36665" w:rsidRDefault="00FB26A2" w:rsidP="00FB26A2">
      <w:pPr>
        <w:pStyle w:val="stil4clan"/>
        <w:jc w:val="center"/>
        <w:rPr>
          <w:noProof/>
          <w:lang w:val="sr-Cyrl-CS"/>
        </w:rPr>
      </w:pPr>
      <w:r w:rsidRPr="00E36665">
        <w:rPr>
          <w:noProof/>
          <w:lang w:val="sr-Cyrl-CS"/>
        </w:rPr>
        <w:t>Чла</w:t>
      </w:r>
      <w:r w:rsidR="00AA3433">
        <w:rPr>
          <w:noProof/>
          <w:lang w:val="sr-Cyrl-CS"/>
        </w:rPr>
        <w:t>н 10</w:t>
      </w:r>
      <w:r w:rsidRPr="00E36665">
        <w:rPr>
          <w:noProof/>
          <w:lang w:val="sr-Cyrl-CS"/>
        </w:rPr>
        <w:t>.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Национални савети су у обавези да</w:t>
      </w:r>
      <w:r w:rsidR="00563345" w:rsidRPr="00563345">
        <w:rPr>
          <w:noProof/>
          <w:lang w:val="sr-Cyrl-CS"/>
        </w:rPr>
        <w:t xml:space="preserve"> </w:t>
      </w:r>
      <w:r w:rsidRPr="00E36665">
        <w:rPr>
          <w:noProof/>
          <w:lang w:val="sr-Cyrl-CS"/>
        </w:rPr>
        <w:t>поднесу Захтев за пренос средстава Одељењу за друштвене делатности који мора да буде у сагласности са финансијским планом одобрених финансијских средстава.</w:t>
      </w:r>
    </w:p>
    <w:p w:rsidR="00287382" w:rsidRPr="00E36665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Национални савети су у обавези да на крају календарске године, поднесу Одељењу за друштвене делатности извештај о утрошку и коришћењу додељених средстава.</w:t>
      </w:r>
    </w:p>
    <w:p w:rsidR="00AA3433" w:rsidRPr="00BF6DD6" w:rsidRDefault="00287382" w:rsidP="00BF6DD6">
      <w:pPr>
        <w:pStyle w:val="stil1tekst"/>
        <w:ind w:firstLine="720"/>
        <w:jc w:val="both"/>
        <w:rPr>
          <w:noProof/>
          <w:lang/>
        </w:rPr>
      </w:pPr>
      <w:r w:rsidRPr="00E36665">
        <w:rPr>
          <w:noProof/>
          <w:lang w:val="sr-Cyrl-CS"/>
        </w:rPr>
        <w:t>Образац извештаја из става 2. овог члана утврдиће Градско веће града Сомбора.</w:t>
      </w:r>
    </w:p>
    <w:p w:rsidR="00287382" w:rsidRPr="00E36665" w:rsidRDefault="00AA3433" w:rsidP="00287382">
      <w:pPr>
        <w:pStyle w:val="stil4clan"/>
        <w:jc w:val="center"/>
        <w:rPr>
          <w:noProof/>
          <w:lang w:val="sr-Cyrl-CS"/>
        </w:rPr>
      </w:pPr>
      <w:bookmarkStart w:id="9" w:name="sadrzaj_12"/>
      <w:bookmarkStart w:id="10" w:name="sadrzaj_13"/>
      <w:bookmarkEnd w:id="9"/>
      <w:bookmarkEnd w:id="10"/>
      <w:r>
        <w:rPr>
          <w:noProof/>
          <w:lang w:val="sr-Cyrl-CS"/>
        </w:rPr>
        <w:t>Члан 11</w:t>
      </w:r>
      <w:r w:rsidR="00287382" w:rsidRPr="00E36665">
        <w:rPr>
          <w:noProof/>
          <w:lang w:val="sr-Cyrl-CS"/>
        </w:rPr>
        <w:t>.</w:t>
      </w:r>
    </w:p>
    <w:p w:rsidR="00287382" w:rsidRDefault="00287382" w:rsidP="00287382">
      <w:pPr>
        <w:pStyle w:val="stil1tekst"/>
        <w:ind w:firstLine="720"/>
        <w:jc w:val="both"/>
        <w:rPr>
          <w:noProof/>
          <w:lang w:val="sr-Cyrl-CS"/>
        </w:rPr>
      </w:pPr>
      <w:r w:rsidRPr="00E36665">
        <w:rPr>
          <w:noProof/>
          <w:lang w:val="sr-Cyrl-CS"/>
        </w:rPr>
        <w:t>Ова Одлука ступа на снагу осмог дана од дана објављивања у "Службеном лис</w:t>
      </w:r>
      <w:r w:rsidR="00E36665">
        <w:rPr>
          <w:noProof/>
          <w:lang w:val="sr-Cyrl-CS"/>
        </w:rPr>
        <w:t>ту града Сомбора</w:t>
      </w:r>
      <w:r w:rsidRPr="00E36665">
        <w:rPr>
          <w:noProof/>
          <w:lang w:val="sr-Cyrl-CS"/>
        </w:rPr>
        <w:t>".</w:t>
      </w:r>
    </w:p>
    <w:p w:rsidR="00E36665" w:rsidRDefault="00E36665" w:rsidP="00287382">
      <w:pPr>
        <w:pStyle w:val="stil1tekst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  <w:t>ПРЕДСЕДНИК ГРАДСКОГ ВЕЋА</w:t>
      </w:r>
    </w:p>
    <w:p w:rsidR="00287382" w:rsidRPr="00AA3433" w:rsidRDefault="00E36665" w:rsidP="00AA3433">
      <w:pPr>
        <w:pStyle w:val="stil1tekst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                                                           </w:t>
      </w:r>
      <w:r w:rsidR="00AA3433">
        <w:rPr>
          <w:noProof/>
          <w:lang w:val="sr-Cyrl-CS"/>
        </w:rPr>
        <w:t xml:space="preserve">               Душанка Голубовић</w:t>
      </w:r>
    </w:p>
    <w:sectPr w:rsidR="00287382" w:rsidRPr="00AA3433" w:rsidSect="008728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87382"/>
    <w:rsid w:val="00092AAC"/>
    <w:rsid w:val="001512F8"/>
    <w:rsid w:val="001C3603"/>
    <w:rsid w:val="00280FE7"/>
    <w:rsid w:val="00285B21"/>
    <w:rsid w:val="00287382"/>
    <w:rsid w:val="002B1023"/>
    <w:rsid w:val="002F1FA1"/>
    <w:rsid w:val="003C09AB"/>
    <w:rsid w:val="00490E93"/>
    <w:rsid w:val="00554628"/>
    <w:rsid w:val="00563345"/>
    <w:rsid w:val="005951F6"/>
    <w:rsid w:val="006565E1"/>
    <w:rsid w:val="00712563"/>
    <w:rsid w:val="00721A42"/>
    <w:rsid w:val="0090382F"/>
    <w:rsid w:val="00AA3433"/>
    <w:rsid w:val="00BF6DD6"/>
    <w:rsid w:val="00C1106F"/>
    <w:rsid w:val="00C67FA3"/>
    <w:rsid w:val="00D72E2D"/>
    <w:rsid w:val="00DF25B7"/>
    <w:rsid w:val="00E21231"/>
    <w:rsid w:val="00E36665"/>
    <w:rsid w:val="00F033DB"/>
    <w:rsid w:val="00FB26A2"/>
    <w:rsid w:val="00FC67CA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873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stil2zakon">
    <w:name w:val="stil_2zakon"/>
    <w:basedOn w:val="Normal"/>
    <w:rsid w:val="002873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stil4clan">
    <w:name w:val="stil_4clan"/>
    <w:basedOn w:val="Normal"/>
    <w:rsid w:val="002873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13</cp:revision>
  <cp:lastPrinted>2019-07-16T06:58:00Z</cp:lastPrinted>
  <dcterms:created xsi:type="dcterms:W3CDTF">2019-07-10T09:54:00Z</dcterms:created>
  <dcterms:modified xsi:type="dcterms:W3CDTF">2019-07-16T06:59:00Z</dcterms:modified>
</cp:coreProperties>
</file>