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67F15" w14:textId="77777777" w:rsidR="00067D03" w:rsidRPr="00067D03" w:rsidRDefault="00067D03" w:rsidP="00067D03">
      <w:pPr>
        <w:spacing w:after="105" w:line="240" w:lineRule="auto"/>
        <w:jc w:val="center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Модел Одлуке о лицима задуженим за непосредну примену мера личне заштите, спровођење и контролу спровођења превентивних мера и активности на спречавању појаве и ширења епидемије заразне болести ЦОВИД – 19 у пословном простору послодавца</w:t>
      </w:r>
    </w:p>
    <w:p w14:paraId="680636B2" w14:textId="77777777" w:rsidR="00067D03" w:rsidRPr="00067D03" w:rsidRDefault="00067D03" w:rsidP="00067D03">
      <w:pPr>
        <w:spacing w:after="105" w:line="240" w:lineRule="auto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</w:p>
    <w:p w14:paraId="516D4459" w14:textId="7D19F1F7" w:rsid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На основу члана 46а Закона о заштити становништва од заразних болести (’’Сл. гласник РС’’, бр. 15/2016, 68/2020, 136/2020) и члана 4, став 2, тачка 2 Правилника о превентивним мерама за безбедан и здрав рад за спречавање појаве и ширења епидемије заразне болести (’’Сл. гласник РС’’, бр. 94/2020), као и Плана примене мера за спречавање појаве и ширења епидемије заразне болести у ____________________ (назив послодавца), ______________________ (адреса, град), донет дана, _______________. године, под бројем _______, директор доноси следећу:</w:t>
      </w:r>
    </w:p>
    <w:p w14:paraId="67649221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</w:p>
    <w:p w14:paraId="67E3E392" w14:textId="77777777" w:rsidR="00067D03" w:rsidRPr="00067D03" w:rsidRDefault="00067D03" w:rsidP="00067D03">
      <w:pPr>
        <w:spacing w:after="105" w:line="240" w:lineRule="auto"/>
        <w:jc w:val="center"/>
        <w:outlineLvl w:val="0"/>
        <w:rPr>
          <w:rFonts w:ascii="Roboto" w:eastAsia="Times New Roman" w:hAnsi="Roboto" w:cs="Times New Roman"/>
          <w:b/>
          <w:bCs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b/>
          <w:bCs/>
          <w:sz w:val="23"/>
          <w:szCs w:val="23"/>
          <w:lang w:eastAsia="sr-Cyrl-RS"/>
        </w:rPr>
        <w:t>ОДЛУКУ</w:t>
      </w:r>
    </w:p>
    <w:p w14:paraId="2C9E3EB1" w14:textId="77777777" w:rsidR="00067D03" w:rsidRPr="00067D03" w:rsidRDefault="00067D03" w:rsidP="00067D03">
      <w:pPr>
        <w:spacing w:after="105" w:line="240" w:lineRule="auto"/>
        <w:jc w:val="center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b/>
          <w:bCs/>
          <w:sz w:val="23"/>
          <w:szCs w:val="23"/>
          <w:lang w:eastAsia="sr-Cyrl-RS"/>
        </w:rPr>
        <w:t>О ЛИЦИМА ЗАДУЖЕНИМ ЗА НЕПОСРЕДНУ ПРИМЕНУ МЕРА ЛИЧНЕ ЗАШТИТЕ, СПРОВОЂЕЊЕ И КОНТРОЛУ СПРОВОЂЕЊА ПРЕВЕНТИВНИХ МЕРА И АКТИВНОСТИ НА СПРЕЧАВАЊУ ПОЈАВЕ И ШИРЕЊА ЕПИДЕМИЈЕ ЗАРАЗНЕ БОЛЕСТИ ЦОВИД – 19 У ПОСЛОВНОМ ПРОСТОРУ ПОСЛОДАВЦА у ул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. __________________ (адреса, град)</w:t>
      </w:r>
    </w:p>
    <w:p w14:paraId="4DD7E04B" w14:textId="77777777" w:rsidR="00067D03" w:rsidRPr="00067D03" w:rsidRDefault="00067D03" w:rsidP="00067D03">
      <w:pPr>
        <w:spacing w:after="105" w:line="240" w:lineRule="auto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 xml:space="preserve"> </w:t>
      </w:r>
    </w:p>
    <w:p w14:paraId="6DC48ED6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Као лица задужена за непосредну примену мера личне заштите, спровођење и контролу спровођења превентивних мера и активности за спречавање појаве и ширења епидемије заразне болести ЦОВИД-19 именују се следећи запослени:</w:t>
      </w:r>
    </w:p>
    <w:p w14:paraId="28A88FAB" w14:textId="77777777" w:rsidR="00067D03" w:rsidRPr="00067D03" w:rsidRDefault="00067D03" w:rsidP="00067D03">
      <w:pPr>
        <w:spacing w:after="105" w:line="240" w:lineRule="auto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1.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_________________________, запослен/а на радном месту _________________ (навести радно место), службени број телефона ______________ и</w:t>
      </w:r>
    </w:p>
    <w:p w14:paraId="659C6A8F" w14:textId="1846F081" w:rsidR="00067D03" w:rsidRDefault="00067D03" w:rsidP="00067D03">
      <w:pPr>
        <w:spacing w:after="105" w:line="240" w:lineRule="auto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2.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__________________________ запослен/а на радном месту ________________ (навести радно место, службени број телефона _______________</w:t>
      </w:r>
    </w:p>
    <w:p w14:paraId="748549A5" w14:textId="77777777" w:rsidR="00067D03" w:rsidRPr="00067D03" w:rsidRDefault="00067D03" w:rsidP="00067D03">
      <w:pPr>
        <w:spacing w:after="105" w:line="240" w:lineRule="auto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</w:p>
    <w:p w14:paraId="3CB0EF2E" w14:textId="77777777" w:rsidR="00067D03" w:rsidRPr="00067D03" w:rsidRDefault="00067D03" w:rsidP="00067D03">
      <w:pPr>
        <w:spacing w:after="105" w:line="240" w:lineRule="auto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Именована лица, свако у својој радној смени, дужна су да спроводе:</w:t>
      </w:r>
    </w:p>
    <w:p w14:paraId="6AD47B85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1.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Контролу ношења заштитне маске, а што обухвата следеће активности:</w:t>
      </w:r>
    </w:p>
    <w:p w14:paraId="749385EA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•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Сви који бораве у затвореном простору Послодавца су у обавези да носе заштитне маске (тако да маска прекрива уста, нос и браду) и то у свим затвореним радним и помоћним просторијама Послодавца, за све време боравка;</w:t>
      </w:r>
    </w:p>
    <w:p w14:paraId="5A8551B9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•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У случају да било ко крши ову меру, Именована Лица имају сва овлашћења да истима забране улаз у пословни простор Послодавца, као и да их удаље из просторија Послодавца.</w:t>
      </w:r>
    </w:p>
    <w:p w14:paraId="479D1FD1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2.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Контролу држања међусобног растојања:</w:t>
      </w:r>
    </w:p>
    <w:p w14:paraId="71DA6732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•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Држање минималног растојања од 2м између лица.</w:t>
      </w:r>
    </w:p>
    <w:p w14:paraId="62B5D3EF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3.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Контролу ограничења броја присутних лица у просторијама/простору Послодавца:</w:t>
      </w:r>
    </w:p>
    <w:p w14:paraId="749071E1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•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Да ли је видно истакнуто упозорење са максимално дозвољеним бројем лица која могу боравити истовремено у просторији/простору?</w:t>
      </w:r>
    </w:p>
    <w:p w14:paraId="646DC0D1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•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Контрола да број лица не пређе максимално дозвољени број лица у затвореној просторији;</w:t>
      </w:r>
    </w:p>
    <w:p w14:paraId="618B0A55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4.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Контролу одржавања личне хигијене, а што обухвата контролу испуњености следећих параметара:</w:t>
      </w:r>
    </w:p>
    <w:p w14:paraId="2E185B1D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lastRenderedPageBreak/>
        <w:t>•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У просторијама Послодавца морају бити обезбеђене довољне количине сапуна, убруса, текуће воде и дезинфекционих средстава на бази алкохола за прање и дезинфекцију руку;</w:t>
      </w:r>
    </w:p>
    <w:p w14:paraId="776C2127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•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Мора се вршити благовремено потраживање ових средстава од службе за набавку, како не би дошло до несташице наведених средстава;</w:t>
      </w:r>
    </w:p>
    <w:p w14:paraId="0A40C929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•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Сви запослени морају редовно и правилно да перу руке сапуном и водом у трајању од најмање 20 секунди;</w:t>
      </w:r>
    </w:p>
    <w:p w14:paraId="7271E443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•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 xml:space="preserve">У просторијама Послодавца морају бити постављена средства за </w:t>
      </w:r>
      <w:proofErr w:type="spellStart"/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дензинфекцију</w:t>
      </w:r>
      <w:proofErr w:type="spellEnd"/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 xml:space="preserve"> руку, а сва лица су дужна да дезинфикују руке при </w:t>
      </w:r>
      <w:proofErr w:type="spellStart"/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усласку</w:t>
      </w:r>
      <w:proofErr w:type="spellEnd"/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 xml:space="preserve"> у просторије Послодавца;</w:t>
      </w:r>
    </w:p>
    <w:p w14:paraId="164ECB4A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•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</w:r>
      <w:proofErr w:type="spellStart"/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Дезобаријера</w:t>
      </w:r>
      <w:proofErr w:type="spellEnd"/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 xml:space="preserve"> мора бити постављена на улазу у просторије Послодавца, а на почетку радног времена натопљена са довољном количином дезинфекционог средства</w:t>
      </w:r>
    </w:p>
    <w:p w14:paraId="67D98D8D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•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 xml:space="preserve">Сви који улазе у простор Послодавца, морају проћи кроз </w:t>
      </w:r>
      <w:proofErr w:type="spellStart"/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дезобаријеру</w:t>
      </w:r>
      <w:proofErr w:type="spellEnd"/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 xml:space="preserve"> и тиме дезинфиковати обућу;</w:t>
      </w:r>
    </w:p>
    <w:p w14:paraId="201858DB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5.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Контролу одржавања радних и помоћних просторија, а што обухвата контролу испуњености следећих параметара:</w:t>
      </w:r>
    </w:p>
    <w:p w14:paraId="61157BFC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•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Да ли се спроводи појачана хигијена и дезинфекција радних и помоћних просторија и опреме за рад (као што су тоалети, кваке на вратима, рачунарска и друга опрема, кухињски прибор)?</w:t>
      </w:r>
    </w:p>
    <w:p w14:paraId="104255C1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•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Да ли се редовно уклања отпад и смеће (канте за смеће обложене пластичном кесом) из просторија, тако да се могу испразнити без контакта са садржајем?</w:t>
      </w:r>
    </w:p>
    <w:p w14:paraId="5BE09378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•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Да ли се воде евиденције о дезинфекцији радних и помоћних просторија?</w:t>
      </w:r>
    </w:p>
    <w:p w14:paraId="518651F0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•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Да ли се у току радног времена редовно проветрава радни простор, на местима где је то могуће?</w:t>
      </w:r>
    </w:p>
    <w:p w14:paraId="29023AE2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•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Да ли се пре напуштања радног места, радно место и средства за рад остављају у стању да не угрожавају друге запослене?</w:t>
      </w:r>
    </w:p>
    <w:p w14:paraId="5599A9A5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6.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Контролу истакнутих упутстава, обавештења и ознака, а што обухвата контролу испуњености следећих параметара:</w:t>
      </w:r>
    </w:p>
    <w:p w14:paraId="030E0BF7" w14:textId="77777777" w:rsidR="00067D03" w:rsidRPr="00067D03" w:rsidRDefault="00067D03" w:rsidP="00067D03">
      <w:pPr>
        <w:spacing w:after="105" w:line="240" w:lineRule="auto"/>
        <w:jc w:val="both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•</w:t>
      </w: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ab/>
        <w:t>Да ли су писана упутства, обавештења, ознаке и инструкције за безбедан и здрав рад у циљу заштите здравља запослених и клијената од епидемије заразне болести ЦОВИД – 19, уредно истакнута на видним местима?</w:t>
      </w:r>
    </w:p>
    <w:p w14:paraId="581A6DEB" w14:textId="77777777" w:rsidR="00067D03" w:rsidRPr="00067D03" w:rsidRDefault="00067D03" w:rsidP="00067D03">
      <w:pPr>
        <w:spacing w:after="105" w:line="240" w:lineRule="auto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</w:p>
    <w:p w14:paraId="08F7A26C" w14:textId="77777777" w:rsidR="00067D03" w:rsidRPr="00067D03" w:rsidRDefault="00067D03" w:rsidP="005F228A">
      <w:pPr>
        <w:spacing w:after="105" w:line="240" w:lineRule="auto"/>
        <w:jc w:val="center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Образложење</w:t>
      </w:r>
    </w:p>
    <w:p w14:paraId="1F1EB8BE" w14:textId="77777777" w:rsidR="00067D03" w:rsidRPr="00067D03" w:rsidRDefault="00067D03" w:rsidP="00067D03">
      <w:pPr>
        <w:spacing w:after="105" w:line="240" w:lineRule="auto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Мере личне заштите од инфекције подразумевају такво чињење или уздржавање од чињења које је усмерено на заштиту сопственог и туђег здравља и живота од заразне болести, а које нарочито подразумева обавезу коришћења личних заштитних средстава, нарочито заштитних маски, одређено понашање у затвореном и/или на отвореном простору и друге прописане мере личне заштите којим се спречава или сузбија ширење заразне болести.</w:t>
      </w:r>
    </w:p>
    <w:p w14:paraId="78A20AA4" w14:textId="77777777" w:rsidR="00067D03" w:rsidRPr="00067D03" w:rsidRDefault="00067D03" w:rsidP="00067D03">
      <w:pPr>
        <w:spacing w:after="105" w:line="240" w:lineRule="auto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Мере личне заштите од инфекције усмерене на заштиту сопственог и туђег здравља и живота од заразне болести, у време проглашене епидемије, дужна су да примењују сва лица, у складу са прописима.</w:t>
      </w:r>
    </w:p>
    <w:p w14:paraId="7B7F2990" w14:textId="77777777" w:rsidR="00067D03" w:rsidRPr="00067D03" w:rsidRDefault="00067D03" w:rsidP="00067D03">
      <w:pPr>
        <w:spacing w:after="105" w:line="240" w:lineRule="auto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 xml:space="preserve">                                                                                         _____________________</w:t>
      </w:r>
    </w:p>
    <w:p w14:paraId="586A8068" w14:textId="77777777" w:rsidR="00067D03" w:rsidRPr="00067D03" w:rsidRDefault="00067D03" w:rsidP="005F228A">
      <w:pPr>
        <w:spacing w:after="105" w:line="240" w:lineRule="auto"/>
        <w:ind w:left="4956" w:firstLine="708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  <w:r w:rsidRPr="00067D03">
        <w:rPr>
          <w:rFonts w:ascii="Roboto" w:eastAsia="Times New Roman" w:hAnsi="Roboto" w:cs="Times New Roman"/>
          <w:sz w:val="23"/>
          <w:szCs w:val="23"/>
          <w:lang w:eastAsia="sr-Cyrl-RS"/>
        </w:rPr>
        <w:t>Име Презиме, директор</w:t>
      </w:r>
    </w:p>
    <w:p w14:paraId="41F6C159" w14:textId="406188BD" w:rsidR="00067D03" w:rsidRPr="00D761F0" w:rsidRDefault="00067D03" w:rsidP="00067D03">
      <w:pPr>
        <w:spacing w:after="105" w:line="240" w:lineRule="auto"/>
        <w:outlineLvl w:val="0"/>
        <w:rPr>
          <w:rFonts w:ascii="Roboto" w:eastAsia="Times New Roman" w:hAnsi="Roboto" w:cs="Times New Roman"/>
          <w:sz w:val="23"/>
          <w:szCs w:val="23"/>
          <w:lang w:eastAsia="sr-Cyrl-RS"/>
        </w:rPr>
      </w:pPr>
    </w:p>
    <w:p w14:paraId="32644D66" w14:textId="77777777" w:rsidR="00067D03" w:rsidRPr="00D761F0" w:rsidRDefault="00067D03" w:rsidP="00067D03"/>
    <w:p w14:paraId="1591D118" w14:textId="4CFA0245" w:rsidR="00067D03" w:rsidRPr="00D761F0" w:rsidRDefault="00067D03" w:rsidP="00067D03">
      <w:pPr>
        <w:spacing w:after="105" w:line="240" w:lineRule="auto"/>
        <w:jc w:val="center"/>
        <w:outlineLvl w:val="0"/>
      </w:pPr>
    </w:p>
    <w:p w14:paraId="4D1A7679" w14:textId="77777777" w:rsidR="003F2B97" w:rsidRPr="00067D03" w:rsidRDefault="003F2B97" w:rsidP="00067D03"/>
    <w:sectPr w:rsidR="003F2B97" w:rsidRPr="00067D03" w:rsidSect="005F228A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1759"/>
    <w:multiLevelType w:val="multilevel"/>
    <w:tmpl w:val="EF38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24E20"/>
    <w:multiLevelType w:val="multilevel"/>
    <w:tmpl w:val="E32C8D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C3BAD"/>
    <w:multiLevelType w:val="multilevel"/>
    <w:tmpl w:val="500AF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E7E0A"/>
    <w:multiLevelType w:val="multilevel"/>
    <w:tmpl w:val="3698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D14F7"/>
    <w:multiLevelType w:val="multilevel"/>
    <w:tmpl w:val="ED54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5719C"/>
    <w:multiLevelType w:val="multilevel"/>
    <w:tmpl w:val="8100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D3E26"/>
    <w:multiLevelType w:val="multilevel"/>
    <w:tmpl w:val="E9341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27574"/>
    <w:multiLevelType w:val="multilevel"/>
    <w:tmpl w:val="4D12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9361B"/>
    <w:multiLevelType w:val="multilevel"/>
    <w:tmpl w:val="B978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A734A"/>
    <w:multiLevelType w:val="multilevel"/>
    <w:tmpl w:val="43D6D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2A5BD9"/>
    <w:multiLevelType w:val="multilevel"/>
    <w:tmpl w:val="D2E42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945042"/>
    <w:multiLevelType w:val="multilevel"/>
    <w:tmpl w:val="7B74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8155E5"/>
    <w:multiLevelType w:val="multilevel"/>
    <w:tmpl w:val="145A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33"/>
    <w:rsid w:val="00067D03"/>
    <w:rsid w:val="003F2B97"/>
    <w:rsid w:val="003F2D33"/>
    <w:rsid w:val="005F228A"/>
    <w:rsid w:val="00A94F54"/>
    <w:rsid w:val="00D138F3"/>
    <w:rsid w:val="00D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837A"/>
  <w15:chartTrackingRefBased/>
  <w15:docId w15:val="{2311B504-B04D-4D35-A730-32380AFC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6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Cyrl-RS"/>
    </w:rPr>
  </w:style>
  <w:style w:type="paragraph" w:styleId="Heading5">
    <w:name w:val="heading 5"/>
    <w:basedOn w:val="Normal"/>
    <w:link w:val="Heading5Char"/>
    <w:uiPriority w:val="9"/>
    <w:qFormat/>
    <w:rsid w:val="00D761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1F0"/>
    <w:rPr>
      <w:rFonts w:ascii="Times New Roman" w:eastAsia="Times New Roman" w:hAnsi="Times New Roman" w:cs="Times New Roman"/>
      <w:b/>
      <w:bCs/>
      <w:kern w:val="36"/>
      <w:sz w:val="48"/>
      <w:szCs w:val="48"/>
      <w:lang w:eastAsia="sr-Cyrl-RS"/>
    </w:rPr>
  </w:style>
  <w:style w:type="character" w:customStyle="1" w:styleId="Heading5Char">
    <w:name w:val="Heading 5 Char"/>
    <w:basedOn w:val="DefaultParagraphFont"/>
    <w:link w:val="Heading5"/>
    <w:uiPriority w:val="9"/>
    <w:rsid w:val="00D761F0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character" w:customStyle="1" w:styleId="td-post-date">
    <w:name w:val="td-post-date"/>
    <w:basedOn w:val="DefaultParagraphFont"/>
    <w:rsid w:val="00D761F0"/>
  </w:style>
  <w:style w:type="paragraph" w:styleId="NormalWeb">
    <w:name w:val="Normal (Web)"/>
    <w:basedOn w:val="Normal"/>
    <w:uiPriority w:val="99"/>
    <w:semiHidden/>
    <w:unhideWhenUsed/>
    <w:rsid w:val="00D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character" w:styleId="Strong">
    <w:name w:val="Strong"/>
    <w:basedOn w:val="DefaultParagraphFont"/>
    <w:uiPriority w:val="22"/>
    <w:qFormat/>
    <w:rsid w:val="00D761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61F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6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14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34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89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54288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 cuda</dc:creator>
  <cp:keywords/>
  <dc:description/>
  <cp:lastModifiedBy>zemlja cuda</cp:lastModifiedBy>
  <cp:revision>3</cp:revision>
  <dcterms:created xsi:type="dcterms:W3CDTF">2020-11-19T09:49:00Z</dcterms:created>
  <dcterms:modified xsi:type="dcterms:W3CDTF">2020-11-19T10:11:00Z</dcterms:modified>
</cp:coreProperties>
</file>