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E821E0" w:rsidRDefault="00E821E0" w:rsidP="00543884">
      <w:pPr>
        <w:spacing w:before="0" w:after="0"/>
        <w:rPr>
          <w:rFonts w:ascii="Times New Roman" w:hAnsi="Times New Roman"/>
          <w:sz w:val="32"/>
          <w:szCs w:val="32"/>
          <w:lang w:val="en-GB"/>
        </w:rPr>
      </w:pPr>
    </w:p>
    <w:p w:rsidR="00E821E0" w:rsidRPr="00E821E0" w:rsidRDefault="00E821E0" w:rsidP="00E821E0">
      <w:pPr>
        <w:rPr>
          <w:rFonts w:ascii="Times New Roman" w:hAnsi="Times New Roman"/>
          <w:sz w:val="32"/>
          <w:szCs w:val="32"/>
          <w:lang w:val="en-GB"/>
        </w:rPr>
      </w:pPr>
    </w:p>
    <w:p w:rsidR="00E821E0" w:rsidRPr="00E821E0" w:rsidRDefault="00E821E0" w:rsidP="00E821E0">
      <w:pPr>
        <w:rPr>
          <w:rFonts w:ascii="Times New Roman" w:hAnsi="Times New Roman"/>
          <w:sz w:val="32"/>
          <w:szCs w:val="32"/>
          <w:lang w:val="en-GB"/>
        </w:rPr>
      </w:pPr>
    </w:p>
    <w:p w:rsidR="00E821E0" w:rsidRDefault="00E821E0" w:rsidP="00543884">
      <w:pPr>
        <w:spacing w:before="0" w:after="0"/>
        <w:rPr>
          <w:rFonts w:ascii="Times New Roman" w:hAnsi="Times New Roman"/>
          <w:sz w:val="32"/>
          <w:szCs w:val="32"/>
          <w:lang w:val="en-GB"/>
        </w:rPr>
      </w:pPr>
    </w:p>
    <w:p w:rsidR="00E821E0" w:rsidRDefault="00E821E0" w:rsidP="00E821E0">
      <w:pPr>
        <w:tabs>
          <w:tab w:val="left" w:pos="2799"/>
        </w:tabs>
        <w:spacing w:before="0" w:after="0"/>
        <w:rPr>
          <w:rFonts w:ascii="Times New Roman" w:hAnsi="Times New Roman"/>
          <w:sz w:val="32"/>
          <w:szCs w:val="32"/>
          <w:lang w:val="en-GB"/>
        </w:rPr>
      </w:pPr>
      <w:r>
        <w:rPr>
          <w:rFonts w:ascii="Times New Roman" w:hAnsi="Times New Roman"/>
          <w:sz w:val="32"/>
          <w:szCs w:val="32"/>
          <w:lang w:val="en-GB"/>
        </w:rPr>
        <w:tab/>
      </w:r>
    </w:p>
    <w:p w:rsidR="004D2FD8" w:rsidRPr="00764FC7" w:rsidRDefault="004D2FD8" w:rsidP="00543884">
      <w:pPr>
        <w:spacing w:before="0" w:after="0"/>
        <w:rPr>
          <w:rFonts w:ascii="Times New Roman" w:hAnsi="Times New Roman"/>
          <w:szCs w:val="32"/>
          <w:lang w:val="en-GB"/>
        </w:rPr>
      </w:pPr>
      <w:r w:rsidRPr="00E821E0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 w:rsidP="00543884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727FB">
        <w:rPr>
          <w:rFonts w:ascii="Times New Roman" w:hAnsi="Times New Roman"/>
          <w:smallCaps/>
          <w:sz w:val="28"/>
          <w:szCs w:val="28"/>
        </w:rPr>
        <w:t>.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E821E0" w:rsidRPr="00E821E0">
        <w:rPr>
          <w:rFonts w:ascii="Times New Roman" w:hAnsi="Times New Roman"/>
          <w:sz w:val="28"/>
          <w:szCs w:val="28"/>
        </w:rPr>
        <w:t>HUSRB/1903/31/0075-5/catamaran, powerboat and trailer 6.1.2; 6.1.3 and 6.1.4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4F3B61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Pr="0029536D">
        <w:rPr>
          <w:rFonts w:ascii="Times New Roman" w:hAnsi="Times New Roman"/>
          <w:b/>
          <w:smallCaps/>
          <w:sz w:val="28"/>
          <w:lang w:val="en-GB"/>
        </w:rPr>
        <w:t>general budget</w:t>
      </w:r>
      <w:r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4F3B61" w:rsidRDefault="00E821E0" w:rsidP="004F3B61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 xml:space="preserve">City of </w:t>
      </w: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Sombor</w:t>
      </w:r>
      <w:proofErr w:type="spellEnd"/>
    </w:p>
    <w:p w:rsidR="004F3B61" w:rsidRDefault="004F3B61" w:rsidP="004F3B61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Trg</w:t>
      </w:r>
      <w:proofErr w:type="spellEnd"/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proofErr w:type="gramStart"/>
      <w:r w:rsidR="00E821E0">
        <w:rPr>
          <w:rFonts w:ascii="Times New Roman" w:hAnsi="Times New Roman"/>
          <w:b/>
          <w:sz w:val="22"/>
          <w:szCs w:val="22"/>
          <w:lang w:val="en-GB"/>
        </w:rPr>
        <w:t>cara</w:t>
      </w:r>
      <w:proofErr w:type="spellEnd"/>
      <w:proofErr w:type="gramEnd"/>
      <w:r w:rsidR="00E821E0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="00E821E0">
        <w:rPr>
          <w:rFonts w:ascii="Times New Roman" w:hAnsi="Times New Roman"/>
          <w:b/>
          <w:sz w:val="22"/>
          <w:szCs w:val="22"/>
          <w:lang w:val="en-GB"/>
        </w:rPr>
        <w:t>Uroša</w:t>
      </w:r>
      <w:proofErr w:type="spellEnd"/>
      <w:r w:rsidR="00E821E0">
        <w:rPr>
          <w:rFonts w:ascii="Times New Roman" w:hAnsi="Times New Roman"/>
          <w:b/>
          <w:sz w:val="22"/>
          <w:szCs w:val="22"/>
          <w:lang w:val="en-GB"/>
        </w:rPr>
        <w:t xml:space="preserve"> no. 1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, </w:t>
      </w:r>
      <w:r w:rsidR="00E821E0">
        <w:rPr>
          <w:rFonts w:ascii="Times New Roman" w:hAnsi="Times New Roman"/>
          <w:b/>
          <w:sz w:val="22"/>
          <w:szCs w:val="22"/>
          <w:lang w:val="en-GB"/>
        </w:rPr>
        <w:t xml:space="preserve">25000 </w:t>
      </w:r>
      <w:proofErr w:type="spellStart"/>
      <w:r w:rsidR="00E821E0">
        <w:rPr>
          <w:rFonts w:ascii="Times New Roman" w:hAnsi="Times New Roman"/>
          <w:b/>
          <w:sz w:val="22"/>
          <w:szCs w:val="22"/>
          <w:lang w:val="en-GB"/>
        </w:rPr>
        <w:t>Sombor</w:t>
      </w:r>
      <w:proofErr w:type="spellEnd"/>
    </w:p>
    <w:p w:rsidR="004F3B61" w:rsidRPr="0029536D" w:rsidRDefault="004F3B61" w:rsidP="004F3B61">
      <w:pPr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29536D">
        <w:rPr>
          <w:rFonts w:ascii="Times New Roman" w:hAnsi="Times New Roman"/>
          <w:b/>
          <w:sz w:val="22"/>
          <w:szCs w:val="22"/>
          <w:lang w:val="en-GB"/>
        </w:rPr>
        <w:t>Official registration number: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E821E0" w:rsidRPr="00E821E0">
        <w:rPr>
          <w:rFonts w:ascii="Times New Roman" w:hAnsi="Times New Roman"/>
          <w:b/>
          <w:sz w:val="22"/>
          <w:szCs w:val="22"/>
          <w:lang w:val="en-GB"/>
        </w:rPr>
        <w:t>08337152</w:t>
      </w:r>
    </w:p>
    <w:p w:rsidR="004F3B61" w:rsidRPr="0029536D" w:rsidRDefault="004F3B61" w:rsidP="004F3B61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29536D">
        <w:rPr>
          <w:rFonts w:ascii="Times New Roman" w:hAnsi="Times New Roman"/>
          <w:b/>
          <w:sz w:val="22"/>
          <w:szCs w:val="22"/>
          <w:lang w:val="en-GB"/>
        </w:rPr>
        <w:t xml:space="preserve">VAT number: </w:t>
      </w:r>
      <w:r w:rsidR="00E821E0" w:rsidRPr="00E821E0">
        <w:rPr>
          <w:rFonts w:ascii="Times New Roman" w:hAnsi="Times New Roman"/>
          <w:b/>
          <w:sz w:val="22"/>
          <w:szCs w:val="22"/>
          <w:lang w:val="en-GB"/>
        </w:rPr>
        <w:t>100123158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F3B61" w:rsidRDefault="00B90C14" w:rsidP="004F3B61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:rsidR="004D2FD8" w:rsidRPr="009B30FB" w:rsidRDefault="004D2FD8" w:rsidP="004F3B61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>the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:rsidR="00CD243E" w:rsidRPr="00552705" w:rsidRDefault="00CD243E" w:rsidP="00F83F80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F83F80" w:rsidRPr="00F83F80">
        <w:rPr>
          <w:rFonts w:ascii="Times New Roman" w:hAnsi="Times New Roman"/>
          <w:b/>
          <w:sz w:val="28"/>
          <w:lang w:val="en-GB"/>
        </w:rPr>
        <w:t>Development of barrier-free tourism in the Baja-</w:t>
      </w:r>
      <w:proofErr w:type="spellStart"/>
      <w:r w:rsidR="00F83F80" w:rsidRPr="00F83F80">
        <w:rPr>
          <w:rFonts w:ascii="Times New Roman" w:hAnsi="Times New Roman"/>
          <w:b/>
          <w:sz w:val="28"/>
          <w:lang w:val="en-GB"/>
        </w:rPr>
        <w:t>Sombor</w:t>
      </w:r>
      <w:proofErr w:type="spellEnd"/>
      <w:r w:rsidR="00F83F80" w:rsidRPr="00F83F80">
        <w:rPr>
          <w:rFonts w:ascii="Times New Roman" w:hAnsi="Times New Roman"/>
          <w:b/>
          <w:sz w:val="28"/>
          <w:lang w:val="en-GB"/>
        </w:rPr>
        <w:t xml:space="preserve"> </w:t>
      </w:r>
      <w:r w:rsidR="00F83F80">
        <w:rPr>
          <w:rFonts w:ascii="Times New Roman" w:hAnsi="Times New Roman"/>
          <w:b/>
          <w:sz w:val="28"/>
          <w:lang w:val="en-GB"/>
        </w:rPr>
        <w:t>cross-</w:t>
      </w:r>
      <w:r w:rsidR="00F83F80" w:rsidRPr="00F83F80">
        <w:rPr>
          <w:rFonts w:ascii="Times New Roman" w:hAnsi="Times New Roman"/>
          <w:b/>
          <w:sz w:val="28"/>
          <w:lang w:val="en-GB"/>
        </w:rPr>
        <w:t>border</w:t>
      </w:r>
      <w:r w:rsidR="00F83F80">
        <w:rPr>
          <w:rFonts w:ascii="Times New Roman" w:hAnsi="Times New Roman"/>
          <w:b/>
          <w:sz w:val="28"/>
          <w:lang w:val="en-GB"/>
        </w:rPr>
        <w:t xml:space="preserve"> </w:t>
      </w:r>
      <w:r w:rsidR="00F83F80" w:rsidRPr="00F83F80">
        <w:rPr>
          <w:rFonts w:ascii="Times New Roman" w:hAnsi="Times New Roman"/>
          <w:b/>
          <w:sz w:val="28"/>
          <w:lang w:val="en-GB"/>
        </w:rPr>
        <w:t>area</w:t>
      </w:r>
      <w:r w:rsidR="00D128CF">
        <w:rPr>
          <w:rFonts w:ascii="Times New Roman" w:hAnsi="Times New Roman"/>
          <w:b/>
          <w:sz w:val="28"/>
          <w:lang w:val="en-GB"/>
        </w:rPr>
        <w:t xml:space="preserve">; Ref. no. </w:t>
      </w:r>
      <w:r w:rsidR="00F83F80" w:rsidRPr="00F83F80">
        <w:rPr>
          <w:rFonts w:ascii="Times New Roman" w:hAnsi="Times New Roman"/>
          <w:b/>
          <w:sz w:val="28"/>
          <w:lang w:val="en-GB"/>
        </w:rPr>
        <w:t>HUSRB/1903/31/0075</w:t>
      </w:r>
    </w:p>
    <w:p w:rsidR="004D2FD8" w:rsidRPr="007B70EE" w:rsidRDefault="00E727FB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CONTRACT TITLE</w:t>
      </w:r>
      <w:r w:rsidRPr="00E727FB">
        <w:rPr>
          <w:rFonts w:ascii="Times New Roman" w:hAnsi="Times New Roman"/>
          <w:b/>
          <w:sz w:val="28"/>
          <w:lang w:val="en-GB"/>
        </w:rPr>
        <w:t xml:space="preserve">: </w:t>
      </w:r>
      <w:r w:rsidR="00E821E0" w:rsidRPr="00E821E0">
        <w:rPr>
          <w:rFonts w:ascii="Times New Roman" w:hAnsi="Times New Roman"/>
          <w:b/>
          <w:sz w:val="28"/>
          <w:lang w:val="en-GB"/>
        </w:rPr>
        <w:t>Supply of Catamaran, Powerboat with a trailer and Kayak trailer for the project BAJA- SOMBOR TOURISM4ALL</w:t>
      </w:r>
    </w:p>
    <w:p w:rsidR="004D2FD8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E821E0" w:rsidRPr="00E821E0">
        <w:rPr>
          <w:rFonts w:ascii="Times New Roman" w:hAnsi="Times New Roman"/>
          <w:b/>
        </w:rPr>
        <w:t>HUSRB/1903/31/0075-5/catamaran, powerboat and trailer 6.1.2; 6.1.3 and 6.1.4</w:t>
      </w:r>
    </w:p>
    <w:p w:rsidR="00E821E0" w:rsidRPr="007B70EE" w:rsidRDefault="00570428" w:rsidP="00F83F80">
      <w:pPr>
        <w:spacing w:before="240" w:after="240"/>
        <w:outlineLvl w:val="0"/>
        <w:rPr>
          <w:rFonts w:ascii="Times New Roman" w:hAnsi="Times New Roman"/>
          <w:b/>
          <w:sz w:val="22"/>
          <w:lang w:val="en-GB"/>
        </w:rPr>
      </w:pPr>
      <w:r>
        <w:rPr>
          <w:rFonts w:ascii="Times New Roman" w:hAnsi="Times New Roman"/>
          <w:b/>
          <w:sz w:val="22"/>
          <w:lang w:val="en-GB"/>
        </w:rPr>
        <w:t>Lot no. 2</w:t>
      </w:r>
      <w:r w:rsidR="00E821E0" w:rsidRPr="00E821E0">
        <w:rPr>
          <w:rFonts w:ascii="Times New Roman" w:hAnsi="Times New Roman"/>
          <w:b/>
          <w:sz w:val="22"/>
          <w:lang w:val="en-GB"/>
        </w:rPr>
        <w:t xml:space="preserve"> – </w:t>
      </w:r>
      <w:r w:rsidRPr="00570428">
        <w:rPr>
          <w:rFonts w:ascii="Times New Roman" w:hAnsi="Times New Roman"/>
          <w:b/>
          <w:sz w:val="22"/>
          <w:lang w:val="en-GB"/>
        </w:rPr>
        <w:t>Powerboat with a trailer and Kayak trailer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D2FD8" w:rsidRDefault="004D2FD8" w:rsidP="004F3B61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sz w:val="22"/>
          <w:lang w:val="en-GB"/>
        </w:rPr>
        <w:t xml:space="preserve">the </w:t>
      </w:r>
      <w:r w:rsidR="004F3B61" w:rsidRPr="004F3B61">
        <w:rPr>
          <w:rFonts w:ascii="Times New Roman" w:hAnsi="Times New Roman"/>
          <w:b/>
          <w:sz w:val="22"/>
          <w:lang w:val="en-GB"/>
        </w:rPr>
        <w:t>supply</w:t>
      </w:r>
      <w:r w:rsidR="00106773">
        <w:rPr>
          <w:rFonts w:ascii="Times New Roman" w:hAnsi="Times New Roman"/>
          <w:sz w:val="22"/>
          <w:lang w:val="en-GB"/>
        </w:rPr>
        <w:t xml:space="preserve"> and</w:t>
      </w:r>
      <w:r w:rsidR="004F3B61" w:rsidRP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b/>
          <w:sz w:val="22"/>
          <w:lang w:val="en-GB"/>
        </w:rPr>
        <w:t xml:space="preserve">delivery </w:t>
      </w:r>
      <w:r w:rsidR="004F3B61" w:rsidRPr="004F3B61">
        <w:rPr>
          <w:rFonts w:ascii="Times New Roman" w:hAnsi="Times New Roman"/>
          <w:sz w:val="22"/>
          <w:lang w:val="en-GB"/>
        </w:rPr>
        <w:t>of the following supplies:</w:t>
      </w:r>
    </w:p>
    <w:p w:rsidR="00106773" w:rsidRDefault="00106773" w:rsidP="00106773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5940"/>
        <w:gridCol w:w="1199"/>
      </w:tblGrid>
      <w:tr w:rsidR="002A7C79" w:rsidTr="00CD51B2">
        <w:tc>
          <w:tcPr>
            <w:tcW w:w="1071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lastRenderedPageBreak/>
              <w:t>Item no.</w:t>
            </w:r>
          </w:p>
        </w:tc>
        <w:tc>
          <w:tcPr>
            <w:tcW w:w="5940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199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9B70A7" w:rsidTr="002707A9">
        <w:trPr>
          <w:trHeight w:val="2393"/>
        </w:trPr>
        <w:tc>
          <w:tcPr>
            <w:tcW w:w="1071" w:type="dxa"/>
            <w:shd w:val="clear" w:color="auto" w:fill="auto"/>
            <w:vAlign w:val="center"/>
          </w:tcPr>
          <w:p w:rsidR="009B70A7" w:rsidRPr="00EF5976" w:rsidRDefault="009B70A7" w:rsidP="009B70A7">
            <w:pPr>
              <w:jc w:val="center"/>
              <w:rPr>
                <w:rFonts w:ascii="Times New Roman" w:hAnsi="Times New Roman"/>
                <w:sz w:val="22"/>
              </w:rPr>
            </w:pPr>
            <w:r w:rsidRPr="00EF5976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9B70A7" w:rsidRDefault="002707A9" w:rsidP="009B70A7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Boat</w:t>
            </w:r>
            <w:r w:rsidR="005D363C"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 xml:space="preserve"> outboard engine</w:t>
            </w:r>
            <w:r w:rsidR="005D363C">
              <w:rPr>
                <w:rFonts w:ascii="Times New Roman" w:hAnsi="Times New Roman"/>
                <w:sz w:val="22"/>
              </w:rPr>
              <w:t xml:space="preserve"> and </w:t>
            </w:r>
            <w:r w:rsidR="00E96E94">
              <w:rPr>
                <w:rFonts w:ascii="Times New Roman" w:hAnsi="Times New Roman"/>
                <w:sz w:val="22"/>
              </w:rPr>
              <w:t>motorboat trailer</w:t>
            </w:r>
            <w:r w:rsidR="009B70A7">
              <w:rPr>
                <w:rFonts w:ascii="Times New Roman" w:hAnsi="Times New Roman"/>
                <w:sz w:val="22"/>
              </w:rPr>
              <w:t xml:space="preserve"> with next characteristics</w:t>
            </w:r>
            <w:r w:rsidR="00F83F80">
              <w:rPr>
                <w:rFonts w:ascii="Times New Roman" w:hAnsi="Times New Roman"/>
                <w:sz w:val="22"/>
              </w:rPr>
              <w:t>:</w:t>
            </w:r>
          </w:p>
          <w:p w:rsidR="002707A9" w:rsidRPr="005D363C" w:rsidRDefault="002707A9" w:rsidP="002707A9">
            <w:pPr>
              <w:spacing w:before="0" w:after="0"/>
              <w:rPr>
                <w:rFonts w:ascii="Times New Roman" w:hAnsi="Times New Roman"/>
                <w:sz w:val="22"/>
                <w:u w:val="single"/>
              </w:rPr>
            </w:pPr>
            <w:r w:rsidRPr="005D363C">
              <w:rPr>
                <w:rFonts w:ascii="Times New Roman" w:hAnsi="Times New Roman"/>
                <w:sz w:val="22"/>
                <w:u w:val="single"/>
              </w:rPr>
              <w:t>A) Boat:</w:t>
            </w:r>
          </w:p>
          <w:p w:rsidR="002707A9" w:rsidRPr="002707A9" w:rsidRDefault="002707A9" w:rsidP="002707A9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 w:rsidRPr="002707A9">
              <w:rPr>
                <w:rFonts w:ascii="Times New Roman" w:hAnsi="Times New Roman"/>
                <w:sz w:val="22"/>
              </w:rPr>
              <w:t xml:space="preserve">Material: three-layer </w:t>
            </w:r>
            <w:r w:rsidR="00400C43">
              <w:rPr>
                <w:rFonts w:ascii="Times New Roman" w:hAnsi="Times New Roman"/>
                <w:sz w:val="22"/>
              </w:rPr>
              <w:t>polietilen</w:t>
            </w:r>
            <w:r w:rsidRPr="002707A9">
              <w:rPr>
                <w:rFonts w:ascii="Times New Roman" w:hAnsi="Times New Roman"/>
                <w:sz w:val="22"/>
              </w:rPr>
              <w:t xml:space="preserve"> "schock-resistant"</w:t>
            </w:r>
          </w:p>
          <w:p w:rsidR="002707A9" w:rsidRPr="002707A9" w:rsidRDefault="002707A9" w:rsidP="002707A9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 w:rsidRPr="002707A9">
              <w:rPr>
                <w:rFonts w:ascii="Times New Roman" w:hAnsi="Times New Roman"/>
                <w:sz w:val="22"/>
              </w:rPr>
              <w:t>Number of persons: 5</w:t>
            </w:r>
          </w:p>
          <w:p w:rsidR="002707A9" w:rsidRPr="002707A9" w:rsidRDefault="002707A9" w:rsidP="002707A9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 w:rsidRPr="002707A9">
              <w:rPr>
                <w:rFonts w:ascii="Times New Roman" w:hAnsi="Times New Roman"/>
                <w:sz w:val="22"/>
              </w:rPr>
              <w:t>Length: 4.5 meters</w:t>
            </w:r>
          </w:p>
          <w:p w:rsidR="002707A9" w:rsidRPr="002707A9" w:rsidRDefault="002707A9" w:rsidP="002707A9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 w:rsidRPr="002707A9">
              <w:rPr>
                <w:rFonts w:ascii="Times New Roman" w:hAnsi="Times New Roman"/>
                <w:sz w:val="22"/>
              </w:rPr>
              <w:t>Width: 1.8 meters</w:t>
            </w:r>
          </w:p>
          <w:p w:rsidR="002707A9" w:rsidRPr="002707A9" w:rsidRDefault="002707A9" w:rsidP="002707A9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 w:rsidRPr="002707A9">
              <w:rPr>
                <w:rFonts w:ascii="Times New Roman" w:hAnsi="Times New Roman"/>
                <w:sz w:val="22"/>
              </w:rPr>
              <w:t>Steering wheel control</w:t>
            </w:r>
          </w:p>
          <w:p w:rsidR="002707A9" w:rsidRPr="002707A9" w:rsidRDefault="002707A9" w:rsidP="002707A9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 w:rsidRPr="002707A9">
              <w:rPr>
                <w:rFonts w:ascii="Times New Roman" w:hAnsi="Times New Roman"/>
                <w:sz w:val="22"/>
              </w:rPr>
              <w:t>Engine power: 20 to 40 hp</w:t>
            </w:r>
          </w:p>
          <w:p w:rsidR="009B70A7" w:rsidRDefault="002707A9" w:rsidP="002707A9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 S</w:t>
            </w:r>
            <w:r w:rsidRPr="002707A9">
              <w:rPr>
                <w:rFonts w:ascii="Times New Roman" w:hAnsi="Times New Roman"/>
                <w:sz w:val="22"/>
              </w:rPr>
              <w:t>elf-emptying boat trough</w:t>
            </w:r>
          </w:p>
          <w:p w:rsidR="002707A9" w:rsidRPr="005D363C" w:rsidRDefault="002707A9" w:rsidP="002707A9">
            <w:pPr>
              <w:spacing w:before="0" w:after="0"/>
              <w:rPr>
                <w:rFonts w:ascii="Times New Roman" w:hAnsi="Times New Roman"/>
                <w:sz w:val="22"/>
                <w:u w:val="single"/>
              </w:rPr>
            </w:pPr>
            <w:r w:rsidRPr="005D363C">
              <w:rPr>
                <w:rFonts w:ascii="Times New Roman" w:hAnsi="Times New Roman"/>
                <w:sz w:val="22"/>
                <w:u w:val="single"/>
              </w:rPr>
              <w:t>B) Outboard engine</w:t>
            </w:r>
          </w:p>
          <w:p w:rsidR="002707A9" w:rsidRDefault="002707A9" w:rsidP="002707A9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 F</w:t>
            </w:r>
            <w:r w:rsidRPr="002707A9">
              <w:rPr>
                <w:rFonts w:ascii="Times New Roman" w:hAnsi="Times New Roman"/>
                <w:sz w:val="22"/>
              </w:rPr>
              <w:t>our-stroke engine</w:t>
            </w:r>
          </w:p>
          <w:p w:rsidR="002707A9" w:rsidRDefault="002707A9" w:rsidP="002707A9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 Power: 30 hp</w:t>
            </w:r>
          </w:p>
          <w:p w:rsidR="005D363C" w:rsidRPr="005D363C" w:rsidRDefault="002707A9" w:rsidP="005D363C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 w:rsidR="005D363C" w:rsidRPr="005D363C">
              <w:rPr>
                <w:rFonts w:ascii="Times New Roman" w:hAnsi="Times New Roman"/>
                <w:sz w:val="22"/>
              </w:rPr>
              <w:t>With electric injection and hydraulic trim</w:t>
            </w:r>
          </w:p>
          <w:p w:rsidR="005D363C" w:rsidRPr="005D363C" w:rsidRDefault="005D363C" w:rsidP="005D363C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Number of cylinders: </w:t>
            </w:r>
            <w:r w:rsidRPr="005D363C">
              <w:rPr>
                <w:rFonts w:ascii="Times New Roman" w:hAnsi="Times New Roman"/>
                <w:sz w:val="22"/>
              </w:rPr>
              <w:t xml:space="preserve">3 </w:t>
            </w:r>
          </w:p>
          <w:p w:rsidR="005D363C" w:rsidRDefault="005D363C" w:rsidP="005D363C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 w:rsidRPr="005D363C">
              <w:rPr>
                <w:rFonts w:ascii="Times New Roman" w:hAnsi="Times New Roman"/>
                <w:sz w:val="22"/>
              </w:rPr>
              <w:t xml:space="preserve">Volume: </w:t>
            </w:r>
            <w:r>
              <w:rPr>
                <w:rFonts w:ascii="Times New Roman" w:hAnsi="Times New Roman"/>
                <w:sz w:val="22"/>
              </w:rPr>
              <w:t>from 500 cm3</w:t>
            </w:r>
            <w:r w:rsidRPr="005D363C">
              <w:rPr>
                <w:rFonts w:ascii="Times New Roman" w:hAnsi="Times New Roman"/>
                <w:sz w:val="22"/>
              </w:rPr>
              <w:t xml:space="preserve"> to 5</w:t>
            </w:r>
            <w:r>
              <w:rPr>
                <w:rFonts w:ascii="Times New Roman" w:hAnsi="Times New Roman"/>
                <w:sz w:val="22"/>
              </w:rPr>
              <w:t>30</w:t>
            </w:r>
            <w:r w:rsidRPr="005D363C">
              <w:rPr>
                <w:rFonts w:ascii="Times New Roman" w:hAnsi="Times New Roman"/>
                <w:sz w:val="22"/>
              </w:rPr>
              <w:t xml:space="preserve"> cm3</w:t>
            </w:r>
          </w:p>
          <w:p w:rsidR="005D363C" w:rsidRDefault="005D363C" w:rsidP="005D363C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 w:rsidRPr="005D363C">
              <w:rPr>
                <w:rFonts w:ascii="Times New Roman" w:hAnsi="Times New Roman"/>
                <w:sz w:val="22"/>
              </w:rPr>
              <w:t>Weight: up to 75 kg</w:t>
            </w:r>
          </w:p>
          <w:p w:rsidR="005D363C" w:rsidRPr="005D363C" w:rsidRDefault="005D363C" w:rsidP="005D363C">
            <w:pPr>
              <w:spacing w:before="0" w:after="0"/>
              <w:rPr>
                <w:rFonts w:ascii="Times New Roman" w:hAnsi="Times New Roman"/>
                <w:sz w:val="22"/>
                <w:u w:val="single"/>
              </w:rPr>
            </w:pPr>
            <w:r w:rsidRPr="005D363C">
              <w:rPr>
                <w:rFonts w:ascii="Times New Roman" w:hAnsi="Times New Roman"/>
                <w:sz w:val="22"/>
                <w:u w:val="single"/>
              </w:rPr>
              <w:t>C) Motorboat trailer</w:t>
            </w:r>
          </w:p>
          <w:p w:rsidR="005D363C" w:rsidRPr="005D363C" w:rsidRDefault="005D363C" w:rsidP="005D363C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 w:rsidRPr="005D363C">
              <w:rPr>
                <w:rFonts w:ascii="Times New Roman" w:hAnsi="Times New Roman"/>
                <w:sz w:val="22"/>
              </w:rPr>
              <w:t>Load capacity: up to 750 kg</w:t>
            </w:r>
          </w:p>
          <w:p w:rsidR="005D363C" w:rsidRDefault="00400C43" w:rsidP="005D363C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Trailer must be </w:t>
            </w:r>
            <w:r w:rsidR="005D363C" w:rsidRPr="005D363C">
              <w:rPr>
                <w:rFonts w:ascii="Times New Roman" w:hAnsi="Times New Roman"/>
                <w:sz w:val="22"/>
              </w:rPr>
              <w:t>galvanized with rollers and winch</w:t>
            </w:r>
          </w:p>
          <w:p w:rsidR="005D363C" w:rsidRPr="00EF5976" w:rsidRDefault="00400C43" w:rsidP="005D363C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Trailer </w:t>
            </w:r>
            <w:r w:rsidRPr="005D363C">
              <w:rPr>
                <w:rFonts w:ascii="Times New Roman" w:hAnsi="Times New Roman"/>
                <w:sz w:val="22"/>
              </w:rPr>
              <w:t xml:space="preserve">must have all the technical documentation for the registration </w:t>
            </w:r>
            <w:r>
              <w:rPr>
                <w:rFonts w:ascii="Times New Roman" w:hAnsi="Times New Roman"/>
                <w:sz w:val="22"/>
              </w:rPr>
              <w:t>as</w:t>
            </w:r>
            <w:r w:rsidRPr="005D363C">
              <w:rPr>
                <w:rFonts w:ascii="Times New Roman" w:hAnsi="Times New Roman"/>
                <w:sz w:val="22"/>
              </w:rPr>
              <w:t xml:space="preserve"> trailer</w:t>
            </w:r>
            <w:r>
              <w:rPr>
                <w:rFonts w:ascii="Times New Roman" w:hAnsi="Times New Roman"/>
                <w:sz w:val="22"/>
              </w:rPr>
              <w:t xml:space="preserve"> adequate for</w:t>
            </w:r>
            <w:r w:rsidRPr="005D363C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public</w:t>
            </w:r>
            <w:r w:rsidRPr="005D363C">
              <w:rPr>
                <w:rFonts w:ascii="Times New Roman" w:hAnsi="Times New Roman"/>
                <w:sz w:val="22"/>
              </w:rPr>
              <w:t xml:space="preserve"> traffic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9B70A7" w:rsidRPr="00EF5976" w:rsidRDefault="009B70A7" w:rsidP="002707A9">
            <w:pPr>
              <w:jc w:val="center"/>
              <w:rPr>
                <w:rFonts w:ascii="Times New Roman" w:hAnsi="Times New Roman"/>
                <w:sz w:val="22"/>
              </w:rPr>
            </w:pPr>
            <w:r w:rsidRPr="00EF5976">
              <w:rPr>
                <w:rFonts w:ascii="Times New Roman" w:hAnsi="Times New Roman"/>
                <w:sz w:val="22"/>
              </w:rPr>
              <w:t xml:space="preserve">1 </w:t>
            </w:r>
            <w:r w:rsidR="002707A9">
              <w:rPr>
                <w:rFonts w:ascii="Times New Roman" w:hAnsi="Times New Roman"/>
                <w:sz w:val="22"/>
              </w:rPr>
              <w:t>set</w:t>
            </w:r>
          </w:p>
        </w:tc>
      </w:tr>
      <w:tr w:rsidR="002707A9" w:rsidTr="00400C43">
        <w:trPr>
          <w:trHeight w:val="1655"/>
        </w:trPr>
        <w:tc>
          <w:tcPr>
            <w:tcW w:w="1071" w:type="dxa"/>
            <w:shd w:val="clear" w:color="auto" w:fill="auto"/>
            <w:vAlign w:val="center"/>
          </w:tcPr>
          <w:p w:rsidR="002707A9" w:rsidRPr="00EF5976" w:rsidRDefault="005D363C" w:rsidP="009B70A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5D363C" w:rsidRDefault="005D363C" w:rsidP="005D363C">
            <w:pPr>
              <w:spacing w:before="0" w:after="0"/>
              <w:rPr>
                <w:rFonts w:ascii="Times New Roman" w:hAnsi="Times New Roman"/>
                <w:sz w:val="22"/>
              </w:rPr>
            </w:pPr>
            <w:r w:rsidRPr="005D363C">
              <w:rPr>
                <w:rFonts w:ascii="Times New Roman" w:hAnsi="Times New Roman"/>
                <w:sz w:val="22"/>
              </w:rPr>
              <w:t>Kayak trailer</w:t>
            </w:r>
            <w:r>
              <w:rPr>
                <w:rFonts w:ascii="Times New Roman" w:hAnsi="Times New Roman"/>
                <w:sz w:val="22"/>
              </w:rPr>
              <w:t xml:space="preserve"> with next characteristics:</w:t>
            </w:r>
          </w:p>
          <w:p w:rsidR="005D363C" w:rsidRPr="005D363C" w:rsidRDefault="005D363C" w:rsidP="005D363C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 w:rsidRPr="005D363C">
              <w:rPr>
                <w:rFonts w:ascii="Times New Roman" w:hAnsi="Times New Roman"/>
                <w:sz w:val="22"/>
              </w:rPr>
              <w:t>Load capacity: up to 750 kg</w:t>
            </w:r>
          </w:p>
          <w:p w:rsidR="005D363C" w:rsidRPr="005D363C" w:rsidRDefault="005D363C" w:rsidP="005D363C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 w:rsidRPr="005D363C">
              <w:rPr>
                <w:rFonts w:ascii="Times New Roman" w:hAnsi="Times New Roman"/>
                <w:sz w:val="22"/>
              </w:rPr>
              <w:t>intended for the transport of 16 single-seater or two-seater kayaks</w:t>
            </w:r>
          </w:p>
          <w:p w:rsidR="002707A9" w:rsidRDefault="005D363C" w:rsidP="005D363C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Trailer </w:t>
            </w:r>
            <w:r w:rsidRPr="005D363C">
              <w:rPr>
                <w:rFonts w:ascii="Times New Roman" w:hAnsi="Times New Roman"/>
                <w:sz w:val="22"/>
              </w:rPr>
              <w:t xml:space="preserve">must have all the technical documentation for the registration </w:t>
            </w:r>
            <w:r>
              <w:rPr>
                <w:rFonts w:ascii="Times New Roman" w:hAnsi="Times New Roman"/>
                <w:sz w:val="22"/>
              </w:rPr>
              <w:t>as</w:t>
            </w:r>
            <w:r w:rsidRPr="005D363C">
              <w:rPr>
                <w:rFonts w:ascii="Times New Roman" w:hAnsi="Times New Roman"/>
                <w:sz w:val="22"/>
              </w:rPr>
              <w:t xml:space="preserve"> trailer</w:t>
            </w:r>
            <w:r>
              <w:rPr>
                <w:rFonts w:ascii="Times New Roman" w:hAnsi="Times New Roman"/>
                <w:sz w:val="22"/>
              </w:rPr>
              <w:t xml:space="preserve"> adequate for</w:t>
            </w:r>
            <w:r w:rsidRPr="005D363C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public</w:t>
            </w:r>
            <w:r w:rsidRPr="005D363C">
              <w:rPr>
                <w:rFonts w:ascii="Times New Roman" w:hAnsi="Times New Roman"/>
                <w:sz w:val="22"/>
              </w:rPr>
              <w:t xml:space="preserve"> traffic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2707A9" w:rsidRPr="00EF5976" w:rsidRDefault="005D363C" w:rsidP="009B70A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pc</w:t>
            </w:r>
          </w:p>
        </w:tc>
      </w:tr>
    </w:tbl>
    <w:p w:rsidR="009B0CF1" w:rsidRPr="007B70EE" w:rsidRDefault="004F3B6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026B42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proofErr w:type="spellStart"/>
      <w:r w:rsidR="00F83F80">
        <w:rPr>
          <w:rFonts w:ascii="Times New Roman" w:hAnsi="Times New Roman"/>
          <w:b/>
          <w:sz w:val="22"/>
          <w:lang w:val="en-GB"/>
        </w:rPr>
        <w:t>Sombor</w:t>
      </w:r>
      <w:proofErr w:type="spellEnd"/>
      <w:r w:rsidRPr="00026B42">
        <w:rPr>
          <w:rFonts w:ascii="Times New Roman" w:hAnsi="Times New Roman"/>
          <w:b/>
          <w:sz w:val="22"/>
          <w:lang w:val="en-GB"/>
        </w:rPr>
        <w:t xml:space="preserve">, </w:t>
      </w:r>
      <w:proofErr w:type="spellStart"/>
      <w:r>
        <w:rPr>
          <w:rFonts w:ascii="Times New Roman" w:hAnsi="Times New Roman"/>
          <w:b/>
          <w:sz w:val="22"/>
          <w:lang w:val="en-GB"/>
        </w:rPr>
        <w:t>Trg</w:t>
      </w:r>
      <w:proofErr w:type="spellEnd"/>
      <w:r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proofErr w:type="gramStart"/>
      <w:r w:rsidR="00F83F80">
        <w:rPr>
          <w:rFonts w:ascii="Times New Roman" w:hAnsi="Times New Roman"/>
          <w:b/>
          <w:sz w:val="22"/>
          <w:lang w:val="en-GB"/>
        </w:rPr>
        <w:t>cara</w:t>
      </w:r>
      <w:proofErr w:type="spellEnd"/>
      <w:proofErr w:type="gramEnd"/>
      <w:r w:rsidR="00F83F80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r w:rsidR="00F83F80">
        <w:rPr>
          <w:rFonts w:ascii="Times New Roman" w:hAnsi="Times New Roman"/>
          <w:b/>
          <w:sz w:val="22"/>
          <w:lang w:val="en-GB"/>
        </w:rPr>
        <w:t>Uroša</w:t>
      </w:r>
      <w:proofErr w:type="spellEnd"/>
      <w:r w:rsidRPr="00026B42">
        <w:rPr>
          <w:rFonts w:ascii="Times New Roman" w:hAnsi="Times New Roman"/>
          <w:b/>
          <w:sz w:val="22"/>
          <w:lang w:val="en-GB"/>
        </w:rPr>
        <w:t xml:space="preserve"> no. </w:t>
      </w:r>
      <w:r w:rsidR="00F83F80">
        <w:rPr>
          <w:rFonts w:ascii="Times New Roman" w:hAnsi="Times New Roman"/>
          <w:b/>
          <w:sz w:val="22"/>
          <w:lang w:val="en-GB"/>
        </w:rPr>
        <w:t>1</w:t>
      </w:r>
      <w:r w:rsidRPr="00026B42">
        <w:rPr>
          <w:rFonts w:ascii="Times New Roman" w:hAnsi="Times New Roman"/>
          <w:sz w:val="22"/>
          <w:lang w:val="en-GB"/>
        </w:rPr>
        <w:t xml:space="preserve"> the time limits for delivery shall be </w:t>
      </w:r>
      <w:r w:rsidR="002707A9">
        <w:rPr>
          <w:rFonts w:ascii="Times New Roman" w:hAnsi="Times New Roman"/>
          <w:b/>
          <w:sz w:val="22"/>
          <w:lang w:val="en-GB"/>
        </w:rPr>
        <w:t>2</w:t>
      </w:r>
      <w:r w:rsidRPr="00260A13">
        <w:rPr>
          <w:rFonts w:ascii="Times New Roman" w:hAnsi="Times New Roman"/>
          <w:b/>
          <w:sz w:val="22"/>
          <w:lang w:val="en-GB"/>
        </w:rPr>
        <w:t xml:space="preserve"> months</w:t>
      </w:r>
      <w:r w:rsidRPr="001D68EC">
        <w:rPr>
          <w:rFonts w:ascii="Times New Roman" w:hAnsi="Times New Roman"/>
          <w:color w:val="FF0000"/>
          <w:sz w:val="22"/>
          <w:lang w:val="en-GB"/>
        </w:rPr>
        <w:t xml:space="preserve"> </w:t>
      </w:r>
      <w:r w:rsidRPr="00026B42">
        <w:rPr>
          <w:rFonts w:ascii="Times New Roman" w:hAnsi="Times New Roman"/>
          <w:sz w:val="22"/>
          <w:lang w:val="en-GB"/>
        </w:rPr>
        <w:t xml:space="preserve">and the Incoterm applicable shall be </w:t>
      </w:r>
      <w:r w:rsidRPr="00026B42">
        <w:rPr>
          <w:rFonts w:ascii="Times New Roman" w:hAnsi="Times New Roman"/>
          <w:b/>
          <w:sz w:val="22"/>
          <w:lang w:val="en-GB"/>
        </w:rPr>
        <w:t>DDP</w:t>
      </w:r>
      <w:r w:rsidRPr="00026B4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026B42">
        <w:rPr>
          <w:rFonts w:ascii="Times New Roman" w:hAnsi="Times New Roman"/>
          <w:b/>
          <w:sz w:val="22"/>
          <w:lang w:val="en-GB"/>
        </w:rPr>
        <w:t xml:space="preserve"> excluding VAT</w:t>
      </w:r>
      <w:r w:rsidRPr="00026B42">
        <w:rPr>
          <w:rFonts w:ascii="Times New Roman" w:hAnsi="Times New Roman"/>
          <w:sz w:val="22"/>
          <w:lang w:val="en-GB"/>
        </w:rPr>
        <w:t xml:space="preserve">. The implementation period of tasks shall run from </w:t>
      </w:r>
      <w:r w:rsidR="00F83F80">
        <w:rPr>
          <w:rFonts w:ascii="Times New Roman" w:hAnsi="Times New Roman"/>
          <w:b/>
          <w:sz w:val="22"/>
          <w:lang w:val="en-GB"/>
        </w:rPr>
        <w:t>October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A57488">
        <w:rPr>
          <w:rFonts w:ascii="Times New Roman" w:hAnsi="Times New Roman"/>
          <w:b/>
          <w:sz w:val="22"/>
          <w:lang w:val="en-GB"/>
        </w:rPr>
        <w:t>11</w:t>
      </w:r>
      <w:r w:rsidR="00E727FB">
        <w:rPr>
          <w:rFonts w:ascii="Times New Roman" w:hAnsi="Times New Roman"/>
          <w:b/>
          <w:sz w:val="22"/>
          <w:vertAlign w:val="superscript"/>
          <w:lang w:val="en-GB"/>
        </w:rPr>
        <w:t>t</w:t>
      </w:r>
      <w:r w:rsidR="00F83F80">
        <w:rPr>
          <w:rFonts w:ascii="Times New Roman" w:hAnsi="Times New Roman"/>
          <w:b/>
          <w:sz w:val="22"/>
          <w:vertAlign w:val="superscript"/>
          <w:lang w:val="en-GB"/>
        </w:rPr>
        <w:t>h</w:t>
      </w:r>
      <w:r w:rsidRPr="00260A13">
        <w:rPr>
          <w:rFonts w:ascii="Times New Roman" w:hAnsi="Times New Roman"/>
          <w:b/>
          <w:sz w:val="22"/>
          <w:lang w:val="en-GB"/>
        </w:rPr>
        <w:t xml:space="preserve"> 202</w:t>
      </w:r>
      <w:r w:rsidR="00E727FB">
        <w:rPr>
          <w:rFonts w:ascii="Times New Roman" w:hAnsi="Times New Roman"/>
          <w:b/>
          <w:sz w:val="22"/>
          <w:lang w:val="en-GB"/>
        </w:rPr>
        <w:t>1</w:t>
      </w:r>
      <w:r w:rsidRPr="00026B42">
        <w:rPr>
          <w:rFonts w:ascii="Times New Roman" w:hAnsi="Times New Roman"/>
          <w:sz w:val="22"/>
          <w:lang w:val="en-GB"/>
        </w:rPr>
        <w:t xml:space="preserve"> to </w:t>
      </w:r>
      <w:r w:rsidR="002707A9">
        <w:rPr>
          <w:rFonts w:ascii="Times New Roman" w:hAnsi="Times New Roman"/>
          <w:b/>
          <w:sz w:val="22"/>
          <w:lang w:val="en-GB"/>
        </w:rPr>
        <w:t>December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A57488">
        <w:rPr>
          <w:rFonts w:ascii="Times New Roman" w:hAnsi="Times New Roman"/>
          <w:b/>
          <w:sz w:val="22"/>
          <w:lang w:val="en-GB"/>
        </w:rPr>
        <w:t>11</w:t>
      </w:r>
      <w:bookmarkStart w:id="2" w:name="_GoBack"/>
      <w:bookmarkEnd w:id="2"/>
      <w:r w:rsidR="00F83F80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Pr="00260A13">
        <w:rPr>
          <w:rFonts w:ascii="Times New Roman" w:hAnsi="Times New Roman"/>
          <w:b/>
          <w:sz w:val="22"/>
          <w:lang w:val="en-GB"/>
        </w:rPr>
        <w:t xml:space="preserve"> 202</w:t>
      </w:r>
      <w:r w:rsidR="002707A9">
        <w:rPr>
          <w:rFonts w:ascii="Times New Roman" w:hAnsi="Times New Roman"/>
          <w:b/>
          <w:sz w:val="22"/>
          <w:lang w:val="en-GB"/>
        </w:rPr>
        <w:t>1</w:t>
      </w:r>
      <w:r w:rsidRPr="00260A13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CD51B2">
      <w:pPr>
        <w:spacing w:before="0"/>
        <w:ind w:left="706" w:hanging="706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CD51B2">
      <w:pPr>
        <w:spacing w:before="0"/>
        <w:ind w:left="706" w:hanging="706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4F3B61">
        <w:rPr>
          <w:rFonts w:ascii="Times New Roman" w:hAnsi="Times New Roman"/>
          <w:sz w:val="22"/>
          <w:lang w:val="en-GB"/>
        </w:rPr>
        <w:t>N/A.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CD51B2">
      <w:pPr>
        <w:spacing w:before="0"/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  <w:r w:rsidR="004F3B61">
        <w:rPr>
          <w:rFonts w:ascii="Times New Roman" w:hAnsi="Times New Roman"/>
          <w:sz w:val="22"/>
          <w:lang w:val="en-GB"/>
        </w:rPr>
        <w:t xml:space="preserve"> RSD.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073FE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073FE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073FE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073FE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5073FE">
        <w:rPr>
          <w:rFonts w:ascii="Times New Roman" w:hAnsi="Times New Roman"/>
          <w:sz w:val="22"/>
          <w:highlight w:val="lightGray"/>
          <w:lang w:val="en-GB"/>
        </w:rPr>
        <w:t>)</w:t>
      </w:r>
      <w:r w:rsidRPr="005073FE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4F3B61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F3B61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F3B61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F3B61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F3B61">
        <w:rPr>
          <w:rFonts w:ascii="Times New Roman" w:hAnsi="Times New Roman"/>
          <w:sz w:val="22"/>
          <w:lang w:val="en-GB"/>
        </w:rPr>
        <w:t>)</w:t>
      </w:r>
      <w:r w:rsidR="00B80DE8" w:rsidRPr="004F3B61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CD51B2">
      <w:pPr>
        <w:spacing w:before="0"/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5B03BC" w:rsidRPr="005B03BC" w:rsidRDefault="00D128CF" w:rsidP="00CD51B2">
      <w:pPr>
        <w:spacing w:before="0"/>
        <w:jc w:val="both"/>
        <w:rPr>
          <w:rFonts w:ascii="Times New Roman" w:hAnsi="Times New Roman"/>
          <w:sz w:val="22"/>
          <w:lang w:val="en-GB"/>
        </w:rPr>
      </w:pPr>
      <w:r w:rsidRPr="00090C57">
        <w:rPr>
          <w:rFonts w:ascii="Times New Roman" w:hAnsi="Times New Roman"/>
          <w:sz w:val="22"/>
          <w:lang w:val="en-GB"/>
        </w:rPr>
        <w:t>Done in English in three originals, two originals being for the Contracting Authority,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7"/>
        <w:gridCol w:w="2880"/>
        <w:gridCol w:w="1170"/>
        <w:gridCol w:w="3414"/>
      </w:tblGrid>
      <w:tr w:rsidR="00D128CF" w:rsidRPr="007B70EE" w:rsidTr="00FE2F19">
        <w:trPr>
          <w:trHeight w:val="520"/>
        </w:trPr>
        <w:tc>
          <w:tcPr>
            <w:tcW w:w="4027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584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D128CF" w:rsidRPr="007B70EE" w:rsidTr="00FE2F19">
        <w:trPr>
          <w:trHeight w:val="555"/>
        </w:trPr>
        <w:tc>
          <w:tcPr>
            <w:tcW w:w="1147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88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414" w:type="dxa"/>
            <w:vAlign w:val="center"/>
          </w:tcPr>
          <w:p w:rsidR="00D128CF" w:rsidRPr="00E821E0" w:rsidRDefault="00E821E0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sr-Latn-BA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Antonio </w:t>
            </w:r>
            <w:proofErr w:type="spellStart"/>
            <w:r>
              <w:rPr>
                <w:rFonts w:ascii="Times New Roman" w:hAnsi="Times New Roman"/>
                <w:b/>
                <w:sz w:val="22"/>
                <w:lang w:val="en-GB"/>
              </w:rPr>
              <w:t>Ratkovi</w:t>
            </w:r>
            <w:proofErr w:type="spellEnd"/>
            <w:r>
              <w:rPr>
                <w:rFonts w:ascii="Times New Roman" w:hAnsi="Times New Roman"/>
                <w:b/>
                <w:sz w:val="22"/>
                <w:lang w:val="sr-Latn-BA"/>
              </w:rPr>
              <w:t>ć</w:t>
            </w:r>
          </w:p>
        </w:tc>
      </w:tr>
      <w:tr w:rsidR="00D128CF" w:rsidRPr="007B70EE" w:rsidTr="00FE2F19">
        <w:trPr>
          <w:trHeight w:val="577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3414" w:type="dxa"/>
            <w:vAlign w:val="center"/>
          </w:tcPr>
          <w:p w:rsidR="00D128CF" w:rsidRPr="00090C57" w:rsidRDefault="00E821E0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Mayor</w:t>
            </w:r>
          </w:p>
        </w:tc>
      </w:tr>
      <w:tr w:rsidR="00D128CF" w:rsidRPr="007B70EE" w:rsidTr="00CD51B2">
        <w:trPr>
          <w:trHeight w:val="404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128CF" w:rsidRPr="007B70EE" w:rsidTr="00FE2F19">
        <w:trPr>
          <w:trHeight w:val="428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CD51B2">
      <w:pPr>
        <w:spacing w:before="0" w:after="0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FCF" w:rsidRDefault="00547FCF">
      <w:r>
        <w:separator/>
      </w:r>
    </w:p>
    <w:p w:rsidR="00547FCF" w:rsidRDefault="00547FCF"/>
  </w:endnote>
  <w:endnote w:type="continuationSeparator" w:id="0">
    <w:p w:rsidR="00547FCF" w:rsidRDefault="00547FCF">
      <w:r>
        <w:continuationSeparator/>
      </w:r>
    </w:p>
    <w:p w:rsidR="00547FCF" w:rsidRDefault="00547F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A57488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A57488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FCF" w:rsidRDefault="00547FCF" w:rsidP="008056C4">
      <w:pPr>
        <w:spacing w:before="0" w:after="0"/>
      </w:pPr>
      <w:r>
        <w:separator/>
      </w:r>
    </w:p>
  </w:footnote>
  <w:footnote w:type="continuationSeparator" w:id="0">
    <w:p w:rsidR="00547FCF" w:rsidRDefault="00547FCF">
      <w:r>
        <w:continuationSeparator/>
      </w:r>
    </w:p>
    <w:p w:rsidR="00547FCF" w:rsidRDefault="00547FCF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4F3B61" w:rsidRPr="00E8632B" w:rsidRDefault="004F3B61" w:rsidP="004F3B61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>
        <w:rPr>
          <w:lang w:val="en-GB"/>
        </w:rPr>
        <w:tab/>
      </w:r>
      <w:r w:rsidRPr="00090C57">
        <w:rPr>
          <w:lang w:val="en-GB"/>
        </w:rPr>
        <w:t>DDP (Delivered Duty Paid)</w:t>
      </w:r>
      <w:r>
        <w:rPr>
          <w:sz w:val="22"/>
          <w:szCs w:val="22"/>
          <w:lang w:val="en-GB"/>
        </w:rPr>
        <w:t xml:space="preserve"> </w:t>
      </w:r>
      <w:r w:rsidRPr="009B30FB">
        <w:rPr>
          <w:lang w:val="en-GB"/>
        </w:rPr>
        <w:t>-</w:t>
      </w:r>
      <w:r>
        <w:rPr>
          <w:lang w:val="en-GB"/>
        </w:rPr>
        <w:t xml:space="preserve"> Incoterms 201</w:t>
      </w:r>
      <w:r w:rsidRPr="009B30FB">
        <w:rPr>
          <w:lang w:val="en-GB"/>
        </w:rPr>
        <w:t>0 International Chamber of Commerce</w:t>
      </w:r>
      <w:r>
        <w:rPr>
          <w:lang w:val="en-GB"/>
        </w:rPr>
        <w:t xml:space="preserve">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884" w:rsidRPr="00E821E0" w:rsidRDefault="00570428" w:rsidP="00E821E0">
    <w:pPr>
      <w:pStyle w:val="Header"/>
    </w:pPr>
    <w:r>
      <w:rPr>
        <w:rFonts w:ascii="Calibri" w:hAnsi="Calibri"/>
        <w:noProof/>
        <w:sz w:val="22"/>
        <w:szCs w:val="22"/>
        <w:lang w:val="en-US"/>
      </w:rPr>
      <w:drawing>
        <wp:inline distT="0" distB="0" distL="0" distR="0">
          <wp:extent cx="1948180" cy="38481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38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6773"/>
    <w:rsid w:val="00111B28"/>
    <w:rsid w:val="001139A1"/>
    <w:rsid w:val="00113B66"/>
    <w:rsid w:val="00115916"/>
    <w:rsid w:val="001177D9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1F5B5A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45F6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07A9"/>
    <w:rsid w:val="00271700"/>
    <w:rsid w:val="0028364A"/>
    <w:rsid w:val="00290249"/>
    <w:rsid w:val="00294190"/>
    <w:rsid w:val="00296FAC"/>
    <w:rsid w:val="002A0041"/>
    <w:rsid w:val="002A7C79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0C43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C5255"/>
    <w:rsid w:val="004D2FD8"/>
    <w:rsid w:val="004E14D4"/>
    <w:rsid w:val="004F1F8C"/>
    <w:rsid w:val="004F3B61"/>
    <w:rsid w:val="004F5C57"/>
    <w:rsid w:val="00501FF0"/>
    <w:rsid w:val="005073FE"/>
    <w:rsid w:val="00507F82"/>
    <w:rsid w:val="00514BE0"/>
    <w:rsid w:val="00525100"/>
    <w:rsid w:val="00531265"/>
    <w:rsid w:val="005355FD"/>
    <w:rsid w:val="00535826"/>
    <w:rsid w:val="00536B4A"/>
    <w:rsid w:val="00540931"/>
    <w:rsid w:val="00543884"/>
    <w:rsid w:val="00546D59"/>
    <w:rsid w:val="00546FB0"/>
    <w:rsid w:val="00547FCF"/>
    <w:rsid w:val="00552705"/>
    <w:rsid w:val="00560327"/>
    <w:rsid w:val="0056438D"/>
    <w:rsid w:val="005660B2"/>
    <w:rsid w:val="00570428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D363C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37E47"/>
    <w:rsid w:val="006408AC"/>
    <w:rsid w:val="006600AB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475F9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3738D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B70A7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57488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082A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32B"/>
    <w:rsid w:val="00B3168E"/>
    <w:rsid w:val="00B33809"/>
    <w:rsid w:val="00B346DE"/>
    <w:rsid w:val="00B44DC5"/>
    <w:rsid w:val="00B4772C"/>
    <w:rsid w:val="00B53C5E"/>
    <w:rsid w:val="00B56D63"/>
    <w:rsid w:val="00B57CFA"/>
    <w:rsid w:val="00B603DB"/>
    <w:rsid w:val="00B63280"/>
    <w:rsid w:val="00B6690B"/>
    <w:rsid w:val="00B67AFA"/>
    <w:rsid w:val="00B70C0E"/>
    <w:rsid w:val="00B74C20"/>
    <w:rsid w:val="00B80DE8"/>
    <w:rsid w:val="00B82CAD"/>
    <w:rsid w:val="00B83B99"/>
    <w:rsid w:val="00B90C14"/>
    <w:rsid w:val="00B951B6"/>
    <w:rsid w:val="00B95E5D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877E8"/>
    <w:rsid w:val="00C92434"/>
    <w:rsid w:val="00C947B6"/>
    <w:rsid w:val="00CA1354"/>
    <w:rsid w:val="00CA1A45"/>
    <w:rsid w:val="00CA6C68"/>
    <w:rsid w:val="00CB3FCA"/>
    <w:rsid w:val="00CB6351"/>
    <w:rsid w:val="00CC7DE2"/>
    <w:rsid w:val="00CD243E"/>
    <w:rsid w:val="00CD51B2"/>
    <w:rsid w:val="00CD7F25"/>
    <w:rsid w:val="00CF25F0"/>
    <w:rsid w:val="00CF33C6"/>
    <w:rsid w:val="00CF44E9"/>
    <w:rsid w:val="00CF6CFA"/>
    <w:rsid w:val="00CF6FDB"/>
    <w:rsid w:val="00D128CF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5414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27FB"/>
    <w:rsid w:val="00E730A5"/>
    <w:rsid w:val="00E811F3"/>
    <w:rsid w:val="00E821E0"/>
    <w:rsid w:val="00E8256B"/>
    <w:rsid w:val="00E85F91"/>
    <w:rsid w:val="00E8632B"/>
    <w:rsid w:val="00E90EDC"/>
    <w:rsid w:val="00E916B1"/>
    <w:rsid w:val="00E96E94"/>
    <w:rsid w:val="00EB3A20"/>
    <w:rsid w:val="00EC057A"/>
    <w:rsid w:val="00ED4B36"/>
    <w:rsid w:val="00EE0ED9"/>
    <w:rsid w:val="00EE2E55"/>
    <w:rsid w:val="00EF5976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3F80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rsid w:val="00543884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9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7D8A6-D816-49DA-B805-7DF48098E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4166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Windows User</cp:lastModifiedBy>
  <cp:revision>5</cp:revision>
  <cp:lastPrinted>2012-10-22T09:58:00Z</cp:lastPrinted>
  <dcterms:created xsi:type="dcterms:W3CDTF">2021-09-01T09:59:00Z</dcterms:created>
  <dcterms:modified xsi:type="dcterms:W3CDTF">2021-09-03T09:18:00Z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