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45" w:rsidRDefault="00C11945" w:rsidP="00C11945">
      <w:pPr>
        <w:ind w:left="-567" w:right="-714"/>
        <w:jc w:val="both"/>
        <w:rPr>
          <w:lang w:val="sr-Cyrl-CS"/>
        </w:rPr>
      </w:pPr>
      <w:r>
        <w:t xml:space="preserve">             </w:t>
      </w:r>
      <w:r>
        <w:rPr>
          <w:noProof/>
        </w:rPr>
        <w:drawing>
          <wp:inline distT="0" distB="0" distL="0" distR="0">
            <wp:extent cx="482600" cy="781050"/>
            <wp:effectExtent l="19050" t="0" r="0" b="0"/>
            <wp:docPr id="1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5" w:rsidRDefault="00C11945" w:rsidP="00C11945">
      <w:pPr>
        <w:ind w:right="5958" w:hanging="426"/>
        <w:rPr>
          <w:lang w:val="sr-Cyrl-CS"/>
        </w:rPr>
      </w:pPr>
      <w:r>
        <w:rPr>
          <w:lang w:val="sr-Cyrl-CS"/>
        </w:rPr>
        <w:t xml:space="preserve">    </w:t>
      </w:r>
      <w:r>
        <w:rPr>
          <w:lang w:val="hu-HU"/>
        </w:rPr>
        <w:t>Република Србија</w:t>
      </w:r>
    </w:p>
    <w:p w:rsidR="00C11945" w:rsidRDefault="00C11945" w:rsidP="00C11945">
      <w:pPr>
        <w:ind w:right="5406" w:hanging="709"/>
        <w:rPr>
          <w:lang w:val="sr-Cyrl-CS"/>
        </w:rPr>
      </w:pPr>
      <w:r>
        <w:rPr>
          <w:lang w:val="hr-HR"/>
        </w:rPr>
        <w:t>Аутономна Покрајина Војводина</w:t>
      </w:r>
      <w:r>
        <w:rPr>
          <w:lang w:val="sr-Cyrl-CS"/>
        </w:rPr>
        <w:t xml:space="preserve">   </w:t>
      </w:r>
    </w:p>
    <w:p w:rsidR="00C11945" w:rsidRDefault="00C11945" w:rsidP="00C11945">
      <w:pPr>
        <w:ind w:left="-142" w:right="5958"/>
        <w:rPr>
          <w:lang w:val="sr-Cyrl-CS"/>
        </w:rPr>
      </w:pPr>
      <w:r>
        <w:rPr>
          <w:lang w:val="sr-Cyrl-CS"/>
        </w:rPr>
        <w:t xml:space="preserve">   Град</w:t>
      </w:r>
      <w:r>
        <w:rPr>
          <w:lang w:val="hr-HR"/>
        </w:rPr>
        <w:t xml:space="preserve">  Сомбор</w:t>
      </w:r>
    </w:p>
    <w:p w:rsidR="00C11945" w:rsidRDefault="00C11945" w:rsidP="00C11945">
      <w:pPr>
        <w:ind w:left="-567" w:right="5958"/>
        <w:rPr>
          <w:lang w:val="sr-Cyrl-CS"/>
        </w:rPr>
      </w:pPr>
      <w:r>
        <w:rPr>
          <w:b/>
          <w:lang w:val="sr-Cyrl-CS"/>
        </w:rPr>
        <w:t xml:space="preserve">   ГРАДСКА  УПРАВА</w:t>
      </w:r>
    </w:p>
    <w:p w:rsidR="00C11945" w:rsidRDefault="00C11945" w:rsidP="00C11945">
      <w:pPr>
        <w:ind w:left="-567" w:right="5958"/>
        <w:rPr>
          <w:lang w:val="sr-Latn-CS"/>
        </w:rPr>
      </w:pPr>
      <w:r>
        <w:rPr>
          <w:lang w:val="sr-Cyrl-CS"/>
        </w:rPr>
        <w:t xml:space="preserve">   </w:t>
      </w:r>
      <w:r>
        <w:rPr>
          <w:lang w:val="hr-HR"/>
        </w:rPr>
        <w:t xml:space="preserve">Број: </w:t>
      </w:r>
      <w:r>
        <w:rPr>
          <w:lang w:val="sr-Cyrl-CS"/>
        </w:rPr>
        <w:t>404</w:t>
      </w:r>
      <w:r>
        <w:rPr>
          <w:lang w:val="hr-HR"/>
        </w:rPr>
        <w:t>-</w:t>
      </w:r>
      <w:r>
        <w:t>38</w:t>
      </w:r>
      <w:r>
        <w:rPr>
          <w:lang w:val="sr-Cyrl-CS"/>
        </w:rPr>
        <w:t>/2023-</w:t>
      </w:r>
      <w:r>
        <w:rPr>
          <w:lang w:val="sr-Latn-CS"/>
        </w:rPr>
        <w:t>VIII</w:t>
      </w:r>
    </w:p>
    <w:p w:rsidR="00C11945" w:rsidRDefault="00C11945" w:rsidP="00C11945">
      <w:pPr>
        <w:ind w:left="-567" w:right="5958"/>
        <w:rPr>
          <w:lang w:val="sr-Cyrl-CS"/>
        </w:rPr>
      </w:pPr>
      <w:r>
        <w:rPr>
          <w:lang w:val="hr-HR"/>
        </w:rPr>
        <w:t>Дана:</w:t>
      </w:r>
      <w:r>
        <w:rPr>
          <w:lang w:val="sr-Cyrl-CS"/>
        </w:rPr>
        <w:t xml:space="preserve"> </w:t>
      </w:r>
      <w:r>
        <w:t>2</w:t>
      </w:r>
      <w:r w:rsidR="00F6541A">
        <w:t>9</w:t>
      </w:r>
      <w:r>
        <w:rPr>
          <w:lang w:val="sr-Cyrl-CS"/>
        </w:rPr>
        <w:t>.0</w:t>
      </w:r>
      <w:r>
        <w:t>5</w:t>
      </w:r>
      <w:r>
        <w:rPr>
          <w:lang w:val="sr-Cyrl-CS"/>
        </w:rPr>
        <w:t>.2023. године</w:t>
      </w:r>
    </w:p>
    <w:p w:rsidR="00C11945" w:rsidRDefault="00C11945" w:rsidP="00C11945">
      <w:pPr>
        <w:ind w:left="-142" w:right="5958"/>
        <w:rPr>
          <w:lang w:val="sr-Cyrl-CS"/>
        </w:rPr>
      </w:pPr>
      <w:r>
        <w:rPr>
          <w:lang w:val="sr-Cyrl-CS"/>
        </w:rPr>
        <w:t xml:space="preserve">    </w:t>
      </w:r>
      <w:r>
        <w:rPr>
          <w:lang w:val="hr-HR"/>
        </w:rPr>
        <w:t xml:space="preserve">С  о  м  б  о  </w:t>
      </w:r>
      <w:r>
        <w:rPr>
          <w:lang w:val="sr-Cyrl-CS"/>
        </w:rPr>
        <w:t>р</w:t>
      </w:r>
    </w:p>
    <w:p w:rsidR="00C11945" w:rsidRDefault="00C11945" w:rsidP="00C11945">
      <w:pPr>
        <w:ind w:left="-142" w:right="5958" w:hanging="425"/>
      </w:pPr>
      <w:r>
        <w:rPr>
          <w:lang w:val="sr-Cyrl-CS"/>
        </w:rPr>
        <w:t xml:space="preserve">       </w:t>
      </w:r>
      <w:proofErr w:type="spellStart"/>
      <w:proofErr w:type="gramStart"/>
      <w:r>
        <w:t>Трг</w:t>
      </w:r>
      <w:proofErr w:type="spellEnd"/>
      <w:r>
        <w:t xml:space="preserve"> </w:t>
      </w:r>
      <w:proofErr w:type="spellStart"/>
      <w:r>
        <w:t>цара</w:t>
      </w:r>
      <w:proofErr w:type="spellEnd"/>
      <w:r>
        <w:t xml:space="preserve"> </w:t>
      </w:r>
      <w:proofErr w:type="spellStart"/>
      <w:r>
        <w:t>Уроша</w:t>
      </w:r>
      <w:proofErr w:type="spellEnd"/>
      <w:r>
        <w:t xml:space="preserve"> 1.</w:t>
      </w:r>
      <w:proofErr w:type="gramEnd"/>
    </w:p>
    <w:p w:rsidR="00C11945" w:rsidRDefault="00C11945" w:rsidP="00C11945">
      <w:pPr>
        <w:jc w:val="both"/>
        <w:rPr>
          <w:lang w:val="sr-Latn-CS"/>
        </w:rPr>
      </w:pPr>
    </w:p>
    <w:p w:rsidR="00C11945" w:rsidRDefault="00C11945" w:rsidP="00C11945">
      <w:pPr>
        <w:ind w:right="-720"/>
        <w:rPr>
          <w:b/>
          <w:lang w:val="sr-Cyrl-CS"/>
        </w:rPr>
      </w:pPr>
    </w:p>
    <w:p w:rsidR="00C11945" w:rsidRPr="00C11945" w:rsidRDefault="00C11945" w:rsidP="00C11945">
      <w:pPr>
        <w:ind w:right="-720"/>
        <w:jc w:val="center"/>
        <w:rPr>
          <w:b/>
        </w:rPr>
      </w:pPr>
      <w:r>
        <w:rPr>
          <w:b/>
          <w:lang w:val="sr-Cyrl-CS"/>
        </w:rPr>
        <w:t xml:space="preserve"> </w:t>
      </w:r>
      <w:r>
        <w:rPr>
          <w:b/>
        </w:rPr>
        <w:t xml:space="preserve">ОДГОВОР НА ПОСТАВЉЕНО ПИТАЊЕ – </w:t>
      </w:r>
      <w:r w:rsidR="00F6541A">
        <w:rPr>
          <w:b/>
        </w:rPr>
        <w:t>5</w:t>
      </w:r>
      <w:r>
        <w:rPr>
          <w:b/>
        </w:rPr>
        <w:t xml:space="preserve"> и </w:t>
      </w:r>
      <w:r w:rsidR="00F6541A">
        <w:rPr>
          <w:b/>
        </w:rPr>
        <w:t>6</w:t>
      </w:r>
    </w:p>
    <w:p w:rsidR="00C11945" w:rsidRDefault="00C11945" w:rsidP="00C11945">
      <w:pPr>
        <w:ind w:right="-720"/>
        <w:jc w:val="both"/>
        <w:rPr>
          <w:lang w:val="sr-Cyrl-CS"/>
        </w:rPr>
      </w:pPr>
    </w:p>
    <w:p w:rsidR="00C11945" w:rsidRDefault="00C11945" w:rsidP="00C11945">
      <w:pPr>
        <w:jc w:val="both"/>
        <w:rPr>
          <w:rFonts w:ascii="Century" w:hAnsi="Century"/>
          <w:color w:val="222222"/>
        </w:rPr>
      </w:pPr>
      <w:r>
        <w:rPr>
          <w:rFonts w:ascii="Century" w:hAnsi="Century"/>
          <w:lang w:val="sr-Cyrl-CS"/>
        </w:rPr>
        <w:t>набавк</w:t>
      </w:r>
      <w:r>
        <w:rPr>
          <w:rFonts w:ascii="Century" w:hAnsi="Century"/>
        </w:rPr>
        <w:t>a</w:t>
      </w:r>
      <w:r>
        <w:rPr>
          <w:rFonts w:ascii="Century" w:hAnsi="Century"/>
          <w:lang w:val="sr-Cyrl-CS"/>
        </w:rPr>
        <w:t xml:space="preserve"> </w:t>
      </w:r>
      <w:r>
        <w:rPr>
          <w:rFonts w:ascii="Century" w:hAnsi="Century"/>
          <w:lang w:val="sr-Latn-CS"/>
        </w:rPr>
        <w:t xml:space="preserve">– </w:t>
      </w:r>
      <w:r>
        <w:rPr>
          <w:rFonts w:ascii="Century" w:hAnsi="Century"/>
          <w:b/>
          <w:lang w:val="sr-Cyrl-CS"/>
        </w:rPr>
        <w:t>404-</w:t>
      </w:r>
      <w:r>
        <w:rPr>
          <w:rFonts w:ascii="Century" w:hAnsi="Century"/>
          <w:b/>
        </w:rPr>
        <w:t>38</w:t>
      </w:r>
      <w:r>
        <w:rPr>
          <w:rFonts w:ascii="Century" w:hAnsi="Century"/>
          <w:b/>
          <w:lang w:val="sr-Cyrl-CS"/>
        </w:rPr>
        <w:t>/202</w:t>
      </w:r>
      <w:r>
        <w:rPr>
          <w:rFonts w:ascii="Century" w:hAnsi="Century"/>
          <w:b/>
        </w:rPr>
        <w:t>3</w:t>
      </w:r>
      <w:r>
        <w:rPr>
          <w:rFonts w:ascii="Century" w:hAnsi="Century"/>
          <w:b/>
          <w:lang w:val="sr-Cyrl-CS"/>
        </w:rPr>
        <w:t>-</w:t>
      </w:r>
      <w:r>
        <w:rPr>
          <w:rFonts w:ascii="Century" w:hAnsi="Century"/>
          <w:b/>
        </w:rPr>
        <w:t>VIII</w:t>
      </w:r>
      <w:r>
        <w:rPr>
          <w:rFonts w:ascii="Century" w:hAnsi="Century"/>
          <w:b/>
          <w:lang w:val="sr-Cyrl-CS"/>
        </w:rPr>
        <w:t xml:space="preserve"> </w:t>
      </w:r>
      <w:r>
        <w:rPr>
          <w:rFonts w:ascii="Century" w:hAnsi="Century"/>
          <w:b/>
          <w:color w:val="000000"/>
          <w:kern w:val="2"/>
          <w:lang w:val="sr-Cyrl-CS" w:eastAsia="hi-IN" w:bidi="hi-IN"/>
        </w:rPr>
        <w:t>–</w:t>
      </w:r>
      <w:r>
        <w:rPr>
          <w:rFonts w:ascii="Century" w:hAnsi="Century"/>
          <w:b/>
          <w:lang w:val="sr-Cyrl-CS"/>
        </w:rPr>
        <w:t xml:space="preserve"> </w:t>
      </w:r>
      <w:r>
        <w:rPr>
          <w:rFonts w:ascii="Century" w:hAnsi="Century"/>
        </w:rPr>
        <w:t>КОНКУРС ЗА ДИЗАЈН- УРБАНИСТИЧКО АРХИТЕКТОНСКИ КОНКУРС ЗА ИЗРАДУ ИДЕЈНОГ РЕШЕЊА ПАРТЕРНОГ УРЕЂЕЊА ТРГА СВЕТОГ ТРОЈСТВА У СОМБОРУ</w:t>
      </w:r>
      <w:r>
        <w:rPr>
          <w:rFonts w:ascii="Century" w:hAnsi="Century"/>
          <w:b/>
        </w:rPr>
        <w:t xml:space="preserve"> -</w:t>
      </w:r>
      <w:r>
        <w:rPr>
          <w:rFonts w:ascii="Century" w:hAnsi="Century"/>
          <w:lang w:val="sr-Cyrl-CS"/>
        </w:rPr>
        <w:t xml:space="preserve"> </w:t>
      </w:r>
    </w:p>
    <w:p w:rsidR="00C11945" w:rsidRDefault="00C11945" w:rsidP="00F74696">
      <w:pPr>
        <w:spacing w:after="240" w:line="276" w:lineRule="auto"/>
        <w:jc w:val="both"/>
        <w:rPr>
          <w:rFonts w:ascii="Arial Narrow" w:hAnsi="Arial Narrow"/>
          <w:bCs/>
        </w:rPr>
      </w:pPr>
    </w:p>
    <w:p w:rsidR="00F841CC" w:rsidRPr="00A13AEF" w:rsidRDefault="00F841CC" w:rsidP="00F841CC">
      <w:pPr>
        <w:spacing w:after="240" w:line="276" w:lineRule="auto"/>
        <w:jc w:val="both"/>
        <w:rPr>
          <w:rFonts w:ascii="Arial Narrow" w:hAnsi="Arial Narrow"/>
          <w:bCs/>
          <w:sz w:val="22"/>
          <w:szCs w:val="22"/>
          <w:lang w:val="sr-Cyrl-BA"/>
        </w:rPr>
      </w:pPr>
      <w:r w:rsidRPr="00A13AEF">
        <w:rPr>
          <w:rFonts w:ascii="Arial Narrow" w:hAnsi="Arial Narrow"/>
          <w:bCs/>
          <w:sz w:val="22"/>
          <w:szCs w:val="22"/>
          <w:lang w:val="sr-Cyrl-BA"/>
        </w:rPr>
        <w:t>ПИТАЊЕ:</w:t>
      </w:r>
    </w:p>
    <w:p w:rsidR="00F841CC" w:rsidRPr="00A13AEF" w:rsidRDefault="00F841CC" w:rsidP="00F841CC">
      <w:pPr>
        <w:pStyle w:val="Title"/>
        <w:spacing w:after="240" w:line="276" w:lineRule="auto"/>
        <w:ind w:left="180" w:right="0" w:hanging="180"/>
        <w:jc w:val="left"/>
        <w:rPr>
          <w:rStyle w:val="gmail-apple-converted-space"/>
          <w:rFonts w:ascii="Arial Narrow" w:hAnsi="Arial Narrow" w:cs="Helvetica"/>
          <w:b w:val="0"/>
          <w:color w:val="000000"/>
          <w:sz w:val="22"/>
          <w:szCs w:val="22"/>
        </w:rPr>
      </w:pPr>
      <w:r w:rsidRPr="008C39F7">
        <w:rPr>
          <w:rFonts w:ascii="Arial Narrow" w:hAnsi="Arial Narrow" w:cs="Helvetica"/>
          <w:b w:val="0"/>
          <w:color w:val="000000"/>
          <w:sz w:val="22"/>
          <w:szCs w:val="22"/>
        </w:rPr>
        <w:t>1. Да ли поседујете информацију до које дубине је могуће планирати подземну гаражу- с обзиром на присуство подземних вода, и да ли су воде уопште присутне?</w:t>
      </w:r>
      <w:r w:rsidRPr="00A13AEF">
        <w:rPr>
          <w:rFonts w:ascii="Arial Narrow" w:hAnsi="Arial Narrow" w:cs="Helvetica"/>
          <w:b w:val="0"/>
          <w:color w:val="000000"/>
          <w:sz w:val="22"/>
          <w:szCs w:val="22"/>
        </w:rPr>
        <w:br/>
      </w:r>
    </w:p>
    <w:p w:rsidR="00F841CC" w:rsidRDefault="00F841CC" w:rsidP="00F841CC">
      <w:pPr>
        <w:pStyle w:val="Title"/>
        <w:spacing w:after="240" w:line="276" w:lineRule="auto"/>
        <w:ind w:right="0"/>
        <w:jc w:val="both"/>
        <w:rPr>
          <w:rFonts w:ascii="Arial Narrow" w:hAnsi="Arial Narrow"/>
          <w:b w:val="0"/>
          <w:sz w:val="22"/>
          <w:szCs w:val="22"/>
          <w:lang w:val="sr-Cyrl-BA"/>
        </w:rPr>
      </w:pPr>
      <w:r w:rsidRPr="00A13AEF">
        <w:rPr>
          <w:rFonts w:ascii="Arial Narrow" w:hAnsi="Arial Narrow"/>
          <w:bCs/>
          <w:sz w:val="22"/>
          <w:szCs w:val="22"/>
          <w:lang w:val="sr-Cyrl-BA"/>
        </w:rPr>
        <w:t>ОДГОВОР</w:t>
      </w:r>
      <w:r w:rsidRPr="00A13AEF">
        <w:rPr>
          <w:rFonts w:ascii="Arial Narrow" w:hAnsi="Arial Narrow"/>
          <w:b w:val="0"/>
          <w:sz w:val="22"/>
          <w:szCs w:val="22"/>
          <w:lang w:val="sr-Cyrl-BA"/>
        </w:rPr>
        <w:t>:</w:t>
      </w:r>
    </w:p>
    <w:p w:rsidR="00F841CC" w:rsidRPr="004D450A" w:rsidRDefault="00F841CC" w:rsidP="00F841CC">
      <w:pPr>
        <w:pStyle w:val="Title"/>
        <w:numPr>
          <w:ilvl w:val="0"/>
          <w:numId w:val="19"/>
        </w:numPr>
        <w:spacing w:after="240" w:line="276" w:lineRule="auto"/>
        <w:ind w:right="0"/>
        <w:jc w:val="both"/>
        <w:rPr>
          <w:rFonts w:ascii="Arial Narrow" w:hAnsi="Arial Narrow"/>
          <w:sz w:val="22"/>
          <w:szCs w:val="22"/>
          <w:lang w:val="sr-Cyrl-BA"/>
        </w:rPr>
      </w:pPr>
      <w:r w:rsidRPr="004D450A">
        <w:rPr>
          <w:rFonts w:ascii="Arial Narrow" w:hAnsi="Arial Narrow"/>
          <w:sz w:val="22"/>
          <w:szCs w:val="22"/>
          <w:lang w:val="sr-Cyrl-BA"/>
        </w:rPr>
        <w:t xml:space="preserve">Постоји присуство подземних вода на простору града али </w:t>
      </w:r>
      <w:r w:rsidRPr="004D450A">
        <w:rPr>
          <w:rFonts w:ascii="Arial Narrow" w:hAnsi="Arial Narrow"/>
          <w:sz w:val="22"/>
          <w:szCs w:val="22"/>
          <w:lang/>
        </w:rPr>
        <w:t>званичан п</w:t>
      </w:r>
      <w:r>
        <w:rPr>
          <w:rFonts w:ascii="Arial Narrow" w:hAnsi="Arial Narrow"/>
          <w:sz w:val="22"/>
          <w:szCs w:val="22"/>
          <w:lang/>
        </w:rPr>
        <w:t xml:space="preserve">одатак о висини подземних вода </w:t>
      </w:r>
      <w:r w:rsidRPr="004D450A">
        <w:rPr>
          <w:rFonts w:ascii="Arial Narrow" w:hAnsi="Arial Narrow"/>
          <w:sz w:val="22"/>
          <w:szCs w:val="22"/>
          <w:lang/>
        </w:rPr>
        <w:t xml:space="preserve">не поседујемо. Планску документацију („План детаљне регулације централне зоне-Венац у Сомбору“) у којој можете пронаћи податке о подземним водама можете преузети на линку: </w:t>
      </w:r>
      <w:hyperlink r:id="rId6" w:history="1">
        <w:r w:rsidRPr="004D450A">
          <w:rPr>
            <w:rStyle w:val="Hyperlink"/>
            <w:rFonts w:ascii="Arial Narrow" w:hAnsi="Arial Narrow"/>
            <w:sz w:val="22"/>
            <w:szCs w:val="22"/>
            <w:lang/>
          </w:rPr>
          <w:t>https://www.sombor.rs/dokumenti-organa-grada/planska-dokumentacija/</w:t>
        </w:r>
      </w:hyperlink>
      <w:r w:rsidRPr="004D450A">
        <w:rPr>
          <w:rFonts w:ascii="Arial Narrow" w:hAnsi="Arial Narrow"/>
          <w:sz w:val="22"/>
          <w:szCs w:val="22"/>
          <w:lang/>
        </w:rPr>
        <w:t xml:space="preserve"> </w:t>
      </w:r>
    </w:p>
    <w:p w:rsidR="00F841CC" w:rsidRPr="00A13AEF" w:rsidRDefault="00F841CC" w:rsidP="00F841CC">
      <w:pPr>
        <w:pStyle w:val="ListParagraph"/>
        <w:ind w:left="360"/>
        <w:jc w:val="both"/>
        <w:rPr>
          <w:rFonts w:ascii="Arial Narrow" w:hAnsi="Arial Narrow"/>
          <w:sz w:val="22"/>
          <w:szCs w:val="22"/>
          <w:lang/>
        </w:rPr>
      </w:pPr>
    </w:p>
    <w:p w:rsidR="00F841CC" w:rsidRPr="00A13AEF" w:rsidRDefault="00F841CC" w:rsidP="00F841CC">
      <w:pPr>
        <w:spacing w:after="240" w:line="276" w:lineRule="auto"/>
        <w:jc w:val="both"/>
        <w:rPr>
          <w:rFonts w:ascii="Arial Narrow" w:hAnsi="Arial Narrow"/>
          <w:bCs/>
          <w:sz w:val="22"/>
          <w:szCs w:val="22"/>
          <w:lang w:val="sr-Cyrl-BA"/>
        </w:rPr>
      </w:pPr>
      <w:r w:rsidRPr="00A13AEF">
        <w:rPr>
          <w:rFonts w:ascii="Arial Narrow" w:hAnsi="Arial Narrow"/>
          <w:bCs/>
          <w:sz w:val="22"/>
          <w:szCs w:val="22"/>
          <w:lang w:val="sr-Cyrl-BA"/>
        </w:rPr>
        <w:t>ПИТАЊЕ:</w:t>
      </w:r>
    </w:p>
    <w:p w:rsidR="00F841CC" w:rsidRDefault="00F841CC" w:rsidP="00F841CC">
      <w:pPr>
        <w:pStyle w:val="Title"/>
        <w:spacing w:after="240" w:line="276" w:lineRule="auto"/>
        <w:ind w:left="450" w:right="0" w:hanging="450"/>
        <w:jc w:val="both"/>
        <w:rPr>
          <w:rFonts w:ascii="Arial Narrow" w:hAnsi="Arial Narrow" w:cs="Helvetica"/>
          <w:b w:val="0"/>
          <w:color w:val="000000"/>
          <w:sz w:val="22"/>
          <w:szCs w:val="22"/>
        </w:rPr>
      </w:pPr>
      <w:r w:rsidRPr="008C39F7">
        <w:rPr>
          <w:rFonts w:ascii="Arial Narrow" w:hAnsi="Arial Narrow" w:cs="Helvetica"/>
          <w:b w:val="0"/>
          <w:color w:val="000000"/>
          <w:sz w:val="22"/>
          <w:szCs w:val="22"/>
        </w:rPr>
        <w:t xml:space="preserve">2. Да ли град Сомбор поседује е-катастар зеленила и да ли му је могуће приступити- и на који начин? </w:t>
      </w:r>
    </w:p>
    <w:p w:rsidR="00F841CC" w:rsidRPr="00A13AEF" w:rsidRDefault="00F841CC" w:rsidP="00F841CC">
      <w:pPr>
        <w:pStyle w:val="Title"/>
        <w:spacing w:after="240" w:line="276" w:lineRule="auto"/>
        <w:ind w:left="450" w:right="0" w:hanging="450"/>
        <w:jc w:val="both"/>
        <w:rPr>
          <w:rFonts w:ascii="Arial Narrow" w:hAnsi="Arial Narrow"/>
          <w:sz w:val="22"/>
          <w:szCs w:val="22"/>
          <w:lang w:val="sr-Cyrl-BA"/>
        </w:rPr>
      </w:pPr>
      <w:r w:rsidRPr="00A13AEF">
        <w:rPr>
          <w:rFonts w:ascii="Arial Narrow" w:hAnsi="Arial Narrow"/>
          <w:bCs/>
          <w:sz w:val="22"/>
          <w:szCs w:val="22"/>
          <w:lang w:val="sr-Cyrl-BA"/>
        </w:rPr>
        <w:t>ОДГОВОР</w:t>
      </w:r>
      <w:r w:rsidRPr="00A13AEF">
        <w:rPr>
          <w:rFonts w:ascii="Arial Narrow" w:hAnsi="Arial Narrow"/>
          <w:sz w:val="22"/>
          <w:szCs w:val="22"/>
          <w:lang w:val="sr-Cyrl-BA"/>
        </w:rPr>
        <w:t>:</w:t>
      </w:r>
    </w:p>
    <w:p w:rsidR="00F841CC" w:rsidRDefault="00F841CC" w:rsidP="00F841CC">
      <w:pPr>
        <w:pStyle w:val="ListParagraph"/>
        <w:numPr>
          <w:ilvl w:val="0"/>
          <w:numId w:val="19"/>
        </w:numPr>
        <w:pBdr>
          <w:bottom w:val="single" w:sz="12" w:space="1" w:color="auto"/>
        </w:pBdr>
        <w:spacing w:after="240" w:line="276" w:lineRule="auto"/>
        <w:jc w:val="both"/>
        <w:rPr>
          <w:rFonts w:ascii="Arial Narrow" w:hAnsi="Arial Narrow"/>
          <w:b/>
          <w:bCs/>
          <w:sz w:val="22"/>
          <w:szCs w:val="22"/>
          <w:lang w:val="sr-Cyrl-BA"/>
        </w:rPr>
      </w:pPr>
      <w:r>
        <w:rPr>
          <w:rFonts w:ascii="Arial Narrow" w:hAnsi="Arial Narrow"/>
          <w:b/>
          <w:bCs/>
          <w:sz w:val="22"/>
          <w:szCs w:val="22"/>
          <w:lang w:val="sr-Cyrl-BA"/>
        </w:rPr>
        <w:t>Ј</w:t>
      </w:r>
      <w:r w:rsidRPr="004D450A">
        <w:rPr>
          <w:rFonts w:ascii="Arial Narrow" w:hAnsi="Arial Narrow"/>
          <w:b/>
          <w:bCs/>
          <w:sz w:val="22"/>
          <w:szCs w:val="22"/>
          <w:lang w:val="sr-Cyrl-BA"/>
        </w:rPr>
        <w:t xml:space="preserve">авно </w:t>
      </w:r>
      <w:r>
        <w:rPr>
          <w:rFonts w:ascii="Arial Narrow" w:hAnsi="Arial Narrow"/>
          <w:b/>
          <w:bCs/>
          <w:sz w:val="22"/>
          <w:szCs w:val="22"/>
          <w:lang/>
        </w:rPr>
        <w:t xml:space="preserve">комунално </w:t>
      </w:r>
      <w:r w:rsidRPr="004D450A">
        <w:rPr>
          <w:rFonts w:ascii="Arial Narrow" w:hAnsi="Arial Narrow"/>
          <w:b/>
          <w:bCs/>
          <w:sz w:val="22"/>
          <w:szCs w:val="22"/>
          <w:lang w:val="sr-Cyrl-BA"/>
        </w:rPr>
        <w:t>предузеће</w:t>
      </w:r>
      <w:r>
        <w:rPr>
          <w:rFonts w:ascii="Arial Narrow" w:hAnsi="Arial Narrow"/>
          <w:b/>
          <w:bCs/>
          <w:sz w:val="22"/>
          <w:szCs w:val="22"/>
          <w:lang w:val="sr-Cyrl-BA"/>
        </w:rPr>
        <w:t xml:space="preserve"> надлежно</w:t>
      </w:r>
      <w:r w:rsidRPr="004D450A">
        <w:rPr>
          <w:rFonts w:ascii="Arial Narrow" w:hAnsi="Arial Narrow"/>
          <w:b/>
          <w:bCs/>
          <w:sz w:val="22"/>
          <w:szCs w:val="22"/>
          <w:lang w:val="sr-Cyrl-BA"/>
        </w:rPr>
        <w:t xml:space="preserve"> за катастар зеленила је ЈКП „Зеленило“ Сомбор.</w:t>
      </w:r>
      <w:r>
        <w:rPr>
          <w:rFonts w:ascii="Arial Narrow" w:hAnsi="Arial Narrow"/>
          <w:b/>
          <w:bCs/>
          <w:sz w:val="22"/>
          <w:szCs w:val="22"/>
          <w:lang w:val="sr-Cyrl-BA"/>
        </w:rPr>
        <w:t xml:space="preserve"> ЈКП „Зеленило“ поседује е-катастар али је тренутно из техничких разлога немогуће приступити истом. Када и на који начин ће се моћи приступити подацима е-катастра није познато. </w:t>
      </w:r>
    </w:p>
    <w:p w:rsidR="00F841CC" w:rsidRDefault="00F841CC" w:rsidP="00F841CC">
      <w:pPr>
        <w:spacing w:after="240" w:line="276" w:lineRule="auto"/>
        <w:jc w:val="both"/>
        <w:rPr>
          <w:rFonts w:ascii="Arial Narrow" w:hAnsi="Arial Narrow"/>
          <w:bCs/>
          <w:sz w:val="22"/>
          <w:szCs w:val="22"/>
          <w:lang w:val="sr-Cyrl-BA"/>
        </w:rPr>
      </w:pPr>
    </w:p>
    <w:p w:rsidR="00F841CC" w:rsidRPr="00A13AEF" w:rsidRDefault="00F841CC" w:rsidP="00F841CC">
      <w:pPr>
        <w:spacing w:after="240" w:line="276" w:lineRule="auto"/>
        <w:jc w:val="both"/>
        <w:rPr>
          <w:rFonts w:ascii="Arial Narrow" w:hAnsi="Arial Narrow"/>
          <w:bCs/>
          <w:sz w:val="22"/>
          <w:szCs w:val="22"/>
          <w:lang w:val="sr-Cyrl-BA"/>
        </w:rPr>
      </w:pPr>
      <w:r w:rsidRPr="00A13AEF">
        <w:rPr>
          <w:rFonts w:ascii="Arial Narrow" w:hAnsi="Arial Narrow"/>
          <w:bCs/>
          <w:sz w:val="22"/>
          <w:szCs w:val="22"/>
          <w:lang w:val="sr-Cyrl-BA"/>
        </w:rPr>
        <w:t>ПИТАЊЕ:</w:t>
      </w:r>
    </w:p>
    <w:p w:rsidR="00F841CC" w:rsidRDefault="00F841CC" w:rsidP="00F841CC">
      <w:pPr>
        <w:pStyle w:val="Title"/>
        <w:spacing w:after="240" w:line="276" w:lineRule="auto"/>
        <w:ind w:right="0"/>
        <w:jc w:val="both"/>
        <w:rPr>
          <w:rFonts w:ascii="Arial Narrow" w:hAnsi="Arial Narrow"/>
          <w:b w:val="0"/>
          <w:sz w:val="22"/>
          <w:szCs w:val="22"/>
          <w:lang w:val="sr-Cyrl-BA"/>
        </w:rPr>
      </w:pPr>
      <w:r w:rsidRPr="008C39F7">
        <w:rPr>
          <w:rFonts w:ascii="Arial Narrow" w:hAnsi="Arial Narrow"/>
          <w:b w:val="0"/>
          <w:sz w:val="22"/>
          <w:szCs w:val="22"/>
          <w:lang w:val="sr-Cyrl-BA"/>
        </w:rPr>
        <w:lastRenderedPageBreak/>
        <w:t>3. Да ли ми можете рећи да ли ће с обзиром на временске услове који су три недеље спречавали одлазак на терен рок за предају радова бити продужен? Такође бих вас молио да кажете до ког рока ћете бити у могућности да јавите датум до ког би рок за предају био продужен.</w:t>
      </w:r>
    </w:p>
    <w:p w:rsidR="00F841CC" w:rsidRPr="00A13AEF" w:rsidRDefault="00F841CC" w:rsidP="00F841CC">
      <w:pPr>
        <w:pStyle w:val="Title"/>
        <w:spacing w:after="240" w:line="276" w:lineRule="auto"/>
        <w:ind w:right="0"/>
        <w:jc w:val="both"/>
        <w:rPr>
          <w:rFonts w:ascii="Arial Narrow" w:hAnsi="Arial Narrow"/>
          <w:b w:val="0"/>
          <w:sz w:val="22"/>
          <w:szCs w:val="22"/>
          <w:lang w:val="sr-Cyrl-BA"/>
        </w:rPr>
      </w:pPr>
      <w:r w:rsidRPr="00A13AEF">
        <w:rPr>
          <w:rFonts w:ascii="Arial Narrow" w:hAnsi="Arial Narrow"/>
          <w:bCs/>
          <w:sz w:val="22"/>
          <w:szCs w:val="22"/>
          <w:lang w:val="sr-Cyrl-BA"/>
        </w:rPr>
        <w:t>ОДГОВОР</w:t>
      </w:r>
      <w:r w:rsidRPr="00A13AEF">
        <w:rPr>
          <w:rFonts w:ascii="Arial Narrow" w:hAnsi="Arial Narrow"/>
          <w:b w:val="0"/>
          <w:sz w:val="22"/>
          <w:szCs w:val="22"/>
          <w:lang w:val="sr-Cyrl-BA"/>
        </w:rPr>
        <w:t>:</w:t>
      </w:r>
    </w:p>
    <w:p w:rsidR="00F841CC" w:rsidRPr="000B5706" w:rsidRDefault="00F841CC" w:rsidP="00F841CC">
      <w:pPr>
        <w:pStyle w:val="Title"/>
        <w:numPr>
          <w:ilvl w:val="0"/>
          <w:numId w:val="19"/>
        </w:numPr>
        <w:pBdr>
          <w:bottom w:val="single" w:sz="12" w:space="1" w:color="auto"/>
        </w:pBdr>
        <w:spacing w:after="240" w:line="276" w:lineRule="auto"/>
        <w:ind w:right="0"/>
        <w:jc w:val="both"/>
        <w:rPr>
          <w:rFonts w:ascii="Arial Narrow" w:hAnsi="Arial Narrow"/>
          <w:sz w:val="22"/>
          <w:szCs w:val="22"/>
          <w:lang w:val="sr-Cyrl-BA"/>
        </w:rPr>
      </w:pPr>
      <w:r>
        <w:rPr>
          <w:rFonts w:ascii="Arial Narrow" w:hAnsi="Arial Narrow"/>
          <w:sz w:val="22"/>
          <w:szCs w:val="22"/>
          <w:lang w:val="sr-Cyrl-BA"/>
        </w:rPr>
        <w:t>Наведени разлог не може бити основ за одлагање предаје радова. Р</w:t>
      </w:r>
      <w:r w:rsidRPr="004D450A">
        <w:rPr>
          <w:rFonts w:ascii="Arial Narrow" w:hAnsi="Arial Narrow"/>
          <w:sz w:val="22"/>
          <w:szCs w:val="22"/>
          <w:lang w:val="sr-Cyrl-BA"/>
        </w:rPr>
        <w:t>ок за предају радова не можемо продужити.</w:t>
      </w:r>
      <w:r>
        <w:rPr>
          <w:rFonts w:ascii="Arial Narrow" w:hAnsi="Arial Narrow"/>
          <w:sz w:val="22"/>
          <w:szCs w:val="22"/>
          <w:lang w:val="sr-Cyrl-BA"/>
        </w:rPr>
        <w:t xml:space="preserve"> Као помоћ за боље сагледавање простора трга достављамо фотографије Зовко Даниела </w:t>
      </w:r>
      <w:bookmarkStart w:id="0" w:name="_GoBack"/>
      <w:bookmarkEnd w:id="0"/>
      <w:r>
        <w:rPr>
          <w:rFonts w:ascii="Arial Narrow" w:hAnsi="Arial Narrow"/>
          <w:sz w:val="22"/>
          <w:szCs w:val="22"/>
          <w:lang w:val="sr-Cyrl-BA"/>
        </w:rPr>
        <w:t>из Сомбора- поглед на трг из птичије перспективе.</w:t>
      </w:r>
    </w:p>
    <w:p w:rsidR="006665EA" w:rsidRPr="00083260" w:rsidRDefault="006665EA" w:rsidP="00F841CC">
      <w:pPr>
        <w:pStyle w:val="Title"/>
        <w:spacing w:after="240" w:line="276" w:lineRule="auto"/>
        <w:ind w:left="810" w:right="0"/>
        <w:jc w:val="both"/>
        <w:rPr>
          <w:rFonts w:ascii="Arial Narrow" w:hAnsi="Arial Narrow"/>
          <w:b w:val="0"/>
          <w:sz w:val="24"/>
          <w:szCs w:val="24"/>
        </w:rPr>
      </w:pPr>
    </w:p>
    <w:sectPr w:rsidR="006665EA" w:rsidRPr="00083260" w:rsidSect="00954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514"/>
    <w:multiLevelType w:val="hybridMultilevel"/>
    <w:tmpl w:val="C94CDDD0"/>
    <w:lvl w:ilvl="0" w:tplc="0B1A57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36420"/>
    <w:multiLevelType w:val="hybridMultilevel"/>
    <w:tmpl w:val="A3EC26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A3D33"/>
    <w:multiLevelType w:val="hybridMultilevel"/>
    <w:tmpl w:val="925AF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27E1E"/>
    <w:multiLevelType w:val="hybridMultilevel"/>
    <w:tmpl w:val="9AC2A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D066C"/>
    <w:multiLevelType w:val="hybridMultilevel"/>
    <w:tmpl w:val="A81E1F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E6207F"/>
    <w:multiLevelType w:val="hybridMultilevel"/>
    <w:tmpl w:val="07B61122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20897"/>
    <w:multiLevelType w:val="multilevel"/>
    <w:tmpl w:val="2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1E0EC9"/>
    <w:multiLevelType w:val="hybridMultilevel"/>
    <w:tmpl w:val="310022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9F3854"/>
    <w:multiLevelType w:val="hybridMultilevel"/>
    <w:tmpl w:val="4B86C4FA"/>
    <w:lvl w:ilvl="0" w:tplc="35A46078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726E0"/>
    <w:multiLevelType w:val="hybridMultilevel"/>
    <w:tmpl w:val="48402C30"/>
    <w:lvl w:ilvl="0" w:tplc="0B1A57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00017"/>
    <w:multiLevelType w:val="multilevel"/>
    <w:tmpl w:val="28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FD80E8E"/>
    <w:multiLevelType w:val="hybridMultilevel"/>
    <w:tmpl w:val="09BCB116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72E49"/>
    <w:multiLevelType w:val="hybridMultilevel"/>
    <w:tmpl w:val="B538BE76"/>
    <w:lvl w:ilvl="0" w:tplc="D14275A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411074"/>
    <w:multiLevelType w:val="hybridMultilevel"/>
    <w:tmpl w:val="B01A6D3E"/>
    <w:lvl w:ilvl="0" w:tplc="0B1A57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B1605"/>
    <w:multiLevelType w:val="hybridMultilevel"/>
    <w:tmpl w:val="E3B6763C"/>
    <w:lvl w:ilvl="0" w:tplc="0B1A575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82E8F"/>
    <w:multiLevelType w:val="hybridMultilevel"/>
    <w:tmpl w:val="925AF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B515FA"/>
    <w:multiLevelType w:val="hybridMultilevel"/>
    <w:tmpl w:val="ADFC28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127986"/>
    <w:multiLevelType w:val="hybridMultilevel"/>
    <w:tmpl w:val="6E1CA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71F6A"/>
    <w:multiLevelType w:val="hybridMultilevel"/>
    <w:tmpl w:val="DABCF270"/>
    <w:lvl w:ilvl="0" w:tplc="281A0011">
      <w:start w:val="1"/>
      <w:numFmt w:val="decimal"/>
      <w:lvlText w:val="%1)"/>
      <w:lvlJc w:val="left"/>
      <w:pPr>
        <w:ind w:left="450" w:hanging="360"/>
      </w:pPr>
    </w:lvl>
    <w:lvl w:ilvl="1" w:tplc="281A0019" w:tentative="1">
      <w:start w:val="1"/>
      <w:numFmt w:val="lowerLetter"/>
      <w:lvlText w:val="%2."/>
      <w:lvlJc w:val="left"/>
      <w:pPr>
        <w:ind w:left="1170" w:hanging="360"/>
      </w:pPr>
    </w:lvl>
    <w:lvl w:ilvl="2" w:tplc="281A001B" w:tentative="1">
      <w:start w:val="1"/>
      <w:numFmt w:val="lowerRoman"/>
      <w:lvlText w:val="%3."/>
      <w:lvlJc w:val="right"/>
      <w:pPr>
        <w:ind w:left="1890" w:hanging="180"/>
      </w:pPr>
    </w:lvl>
    <w:lvl w:ilvl="3" w:tplc="281A000F" w:tentative="1">
      <w:start w:val="1"/>
      <w:numFmt w:val="decimal"/>
      <w:lvlText w:val="%4."/>
      <w:lvlJc w:val="left"/>
      <w:pPr>
        <w:ind w:left="2610" w:hanging="360"/>
      </w:pPr>
    </w:lvl>
    <w:lvl w:ilvl="4" w:tplc="281A0019" w:tentative="1">
      <w:start w:val="1"/>
      <w:numFmt w:val="lowerLetter"/>
      <w:lvlText w:val="%5."/>
      <w:lvlJc w:val="left"/>
      <w:pPr>
        <w:ind w:left="3330" w:hanging="360"/>
      </w:pPr>
    </w:lvl>
    <w:lvl w:ilvl="5" w:tplc="281A001B" w:tentative="1">
      <w:start w:val="1"/>
      <w:numFmt w:val="lowerRoman"/>
      <w:lvlText w:val="%6."/>
      <w:lvlJc w:val="right"/>
      <w:pPr>
        <w:ind w:left="4050" w:hanging="180"/>
      </w:pPr>
    </w:lvl>
    <w:lvl w:ilvl="6" w:tplc="281A000F" w:tentative="1">
      <w:start w:val="1"/>
      <w:numFmt w:val="decimal"/>
      <w:lvlText w:val="%7."/>
      <w:lvlJc w:val="left"/>
      <w:pPr>
        <w:ind w:left="4770" w:hanging="360"/>
      </w:pPr>
    </w:lvl>
    <w:lvl w:ilvl="7" w:tplc="281A0019" w:tentative="1">
      <w:start w:val="1"/>
      <w:numFmt w:val="lowerLetter"/>
      <w:lvlText w:val="%8."/>
      <w:lvlJc w:val="left"/>
      <w:pPr>
        <w:ind w:left="5490" w:hanging="360"/>
      </w:pPr>
    </w:lvl>
    <w:lvl w:ilvl="8" w:tplc="281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3"/>
  </w:num>
  <w:num w:numId="5">
    <w:abstractNumId w:val="3"/>
  </w:num>
  <w:num w:numId="6">
    <w:abstractNumId w:val="1"/>
  </w:num>
  <w:num w:numId="7">
    <w:abstractNumId w:val="14"/>
  </w:num>
  <w:num w:numId="8">
    <w:abstractNumId w:val="5"/>
  </w:num>
  <w:num w:numId="9">
    <w:abstractNumId w:val="18"/>
  </w:num>
  <w:num w:numId="10">
    <w:abstractNumId w:val="15"/>
  </w:num>
  <w:num w:numId="11">
    <w:abstractNumId w:val="0"/>
  </w:num>
  <w:num w:numId="12">
    <w:abstractNumId w:val="9"/>
  </w:num>
  <w:num w:numId="13">
    <w:abstractNumId w:val="2"/>
  </w:num>
  <w:num w:numId="14">
    <w:abstractNumId w:val="7"/>
  </w:num>
  <w:num w:numId="15">
    <w:abstractNumId w:val="16"/>
  </w:num>
  <w:num w:numId="16">
    <w:abstractNumId w:val="4"/>
  </w:num>
  <w:num w:numId="17">
    <w:abstractNumId w:val="12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B2AE8"/>
    <w:rsid w:val="000170DA"/>
    <w:rsid w:val="00046F03"/>
    <w:rsid w:val="00075764"/>
    <w:rsid w:val="00083260"/>
    <w:rsid w:val="000B285C"/>
    <w:rsid w:val="000B797A"/>
    <w:rsid w:val="00132D6B"/>
    <w:rsid w:val="00150CA7"/>
    <w:rsid w:val="00194A26"/>
    <w:rsid w:val="001B1345"/>
    <w:rsid w:val="001E5AB8"/>
    <w:rsid w:val="00212C15"/>
    <w:rsid w:val="00233E33"/>
    <w:rsid w:val="00250B00"/>
    <w:rsid w:val="00255CB2"/>
    <w:rsid w:val="002727B6"/>
    <w:rsid w:val="0029702F"/>
    <w:rsid w:val="00315C39"/>
    <w:rsid w:val="003300C0"/>
    <w:rsid w:val="0033723B"/>
    <w:rsid w:val="00351311"/>
    <w:rsid w:val="00357FFA"/>
    <w:rsid w:val="00387169"/>
    <w:rsid w:val="003A3D21"/>
    <w:rsid w:val="00420908"/>
    <w:rsid w:val="004A6F83"/>
    <w:rsid w:val="004B2AE8"/>
    <w:rsid w:val="004C729C"/>
    <w:rsid w:val="005F491B"/>
    <w:rsid w:val="00610652"/>
    <w:rsid w:val="00611930"/>
    <w:rsid w:val="00662E35"/>
    <w:rsid w:val="00663C0E"/>
    <w:rsid w:val="006665EA"/>
    <w:rsid w:val="006A1BB4"/>
    <w:rsid w:val="006A2035"/>
    <w:rsid w:val="006B0880"/>
    <w:rsid w:val="00704EF5"/>
    <w:rsid w:val="00707645"/>
    <w:rsid w:val="0076469E"/>
    <w:rsid w:val="00770E33"/>
    <w:rsid w:val="00784EF5"/>
    <w:rsid w:val="007B7CE4"/>
    <w:rsid w:val="007E4397"/>
    <w:rsid w:val="0081464F"/>
    <w:rsid w:val="00842B05"/>
    <w:rsid w:val="008E1D32"/>
    <w:rsid w:val="00900100"/>
    <w:rsid w:val="00945379"/>
    <w:rsid w:val="0095444D"/>
    <w:rsid w:val="009576DF"/>
    <w:rsid w:val="00A17DA3"/>
    <w:rsid w:val="00A4776C"/>
    <w:rsid w:val="00A91AB9"/>
    <w:rsid w:val="00B22655"/>
    <w:rsid w:val="00B32F98"/>
    <w:rsid w:val="00B945D1"/>
    <w:rsid w:val="00BA5698"/>
    <w:rsid w:val="00BA5CCC"/>
    <w:rsid w:val="00BB21A4"/>
    <w:rsid w:val="00BC51DD"/>
    <w:rsid w:val="00C11945"/>
    <w:rsid w:val="00C145EC"/>
    <w:rsid w:val="00C1668D"/>
    <w:rsid w:val="00C747F3"/>
    <w:rsid w:val="00C81552"/>
    <w:rsid w:val="00CC04E3"/>
    <w:rsid w:val="00D4308E"/>
    <w:rsid w:val="00D60992"/>
    <w:rsid w:val="00D62758"/>
    <w:rsid w:val="00D655C0"/>
    <w:rsid w:val="00D74A5C"/>
    <w:rsid w:val="00D93C0A"/>
    <w:rsid w:val="00E32A0F"/>
    <w:rsid w:val="00E53728"/>
    <w:rsid w:val="00F24D94"/>
    <w:rsid w:val="00F31803"/>
    <w:rsid w:val="00F33140"/>
    <w:rsid w:val="00F6541A"/>
    <w:rsid w:val="00F70ED5"/>
    <w:rsid w:val="00F74696"/>
    <w:rsid w:val="00F841CC"/>
    <w:rsid w:val="00FC3CEF"/>
    <w:rsid w:val="00FD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576DF"/>
    <w:pPr>
      <w:ind w:right="1463"/>
      <w:jc w:val="center"/>
    </w:pPr>
    <w:rPr>
      <w:rFonts w:eastAsia="SimSun"/>
      <w:b/>
      <w:sz w:val="32"/>
      <w:szCs w:val="20"/>
      <w:lang w:val="hr-HR" w:eastAsia="hr-HR"/>
    </w:rPr>
  </w:style>
  <w:style w:type="character" w:customStyle="1" w:styleId="TitleChar">
    <w:name w:val="Title Char"/>
    <w:basedOn w:val="DefaultParagraphFont"/>
    <w:link w:val="Title"/>
    <w:rsid w:val="009576DF"/>
    <w:rPr>
      <w:rFonts w:ascii="Times New Roman" w:eastAsia="SimSun" w:hAnsi="Times New Roman" w:cs="Times New Roman"/>
      <w:b/>
      <w:sz w:val="32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3A3D21"/>
    <w:pPr>
      <w:ind w:left="720"/>
      <w:contextualSpacing/>
    </w:pPr>
  </w:style>
  <w:style w:type="paragraph" w:customStyle="1" w:styleId="NASLOV">
    <w:name w:val="NASLOV"/>
    <w:basedOn w:val="Normal"/>
    <w:link w:val="NASLOVChar"/>
    <w:qFormat/>
    <w:rsid w:val="00663C0E"/>
    <w:pPr>
      <w:ind w:left="1890" w:hanging="1890"/>
    </w:pPr>
    <w:rPr>
      <w:rFonts w:ascii="Arial Narrow" w:hAnsi="Arial Narrow"/>
      <w:b/>
      <w:szCs w:val="20"/>
    </w:rPr>
  </w:style>
  <w:style w:type="paragraph" w:customStyle="1" w:styleId="PODNASLOV">
    <w:name w:val="PODNASLOV"/>
    <w:basedOn w:val="NASLOV"/>
    <w:link w:val="PODNASLOVChar"/>
    <w:qFormat/>
    <w:rsid w:val="00663C0E"/>
  </w:style>
  <w:style w:type="character" w:customStyle="1" w:styleId="NASLOVChar">
    <w:name w:val="NASLOV Char"/>
    <w:link w:val="NASLOV"/>
    <w:rsid w:val="00663C0E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PODNASLOVChar">
    <w:name w:val="PODNASLOV Char"/>
    <w:link w:val="PODNASLOV"/>
    <w:rsid w:val="00663C0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PODNASLOVPODNALOVA">
    <w:name w:val="PODNASLOVPODNALOVA"/>
    <w:basedOn w:val="PODNASLOV"/>
    <w:link w:val="PODNASLOVPODNALOVAChar"/>
    <w:qFormat/>
    <w:rsid w:val="00663C0E"/>
  </w:style>
  <w:style w:type="character" w:customStyle="1" w:styleId="PODNASLOVPODNALOVAChar">
    <w:name w:val="PODNASLOVPODNALOVA Char"/>
    <w:link w:val="PODNASLOVPODNALOVA"/>
    <w:rsid w:val="00663C0E"/>
    <w:rPr>
      <w:rFonts w:ascii="Arial Narrow" w:eastAsia="Times New Roman" w:hAnsi="Arial Narrow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45"/>
    <w:rPr>
      <w:rFonts w:ascii="Tahoma" w:eastAsia="Times New Roman" w:hAnsi="Tahoma" w:cs="Tahoma"/>
      <w:sz w:val="16"/>
      <w:szCs w:val="16"/>
    </w:rPr>
  </w:style>
  <w:style w:type="character" w:customStyle="1" w:styleId="gmail-apple-converted-space">
    <w:name w:val="gmail-apple-converted-space"/>
    <w:basedOn w:val="DefaultParagraphFont"/>
    <w:rsid w:val="00F841CC"/>
  </w:style>
  <w:style w:type="character" w:styleId="Hyperlink">
    <w:name w:val="Hyperlink"/>
    <w:basedOn w:val="DefaultParagraphFont"/>
    <w:uiPriority w:val="99"/>
    <w:unhideWhenUsed/>
    <w:rsid w:val="00F841C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mbor.rs/dokumenti-organa-grada/planska-dokumentacij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mrilke</cp:lastModifiedBy>
  <cp:revision>3</cp:revision>
  <dcterms:created xsi:type="dcterms:W3CDTF">2023-05-29T10:06:00Z</dcterms:created>
  <dcterms:modified xsi:type="dcterms:W3CDTF">2023-05-29T10:08:00Z</dcterms:modified>
</cp:coreProperties>
</file>