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/>
        </w:rPr>
      </w:pPr>
      <w:r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 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/>
        </w:rPr>
      </w:pPr>
      <w:r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/>
        </w:rPr>
        <w:t>)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/>
        </w:rPr>
      </w:pPr>
    </w:p>
    <w:p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C86AFA" w:rsidRPr="006575AC" w:rsidRDefault="00C86AFA" w:rsidP="00740455">
      <w:pPr>
        <w:autoSpaceDE w:val="0"/>
        <w:autoSpaceDN w:val="0"/>
        <w:adjustRightInd w:val="0"/>
        <w:ind w:left="1140" w:firstLine="561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</w:t>
      </w:r>
      <w:r w:rsidR="00740455">
        <w:rPr>
          <w:rFonts w:eastAsia="Calibri" w:cs="Times New Roman"/>
          <w:sz w:val="24"/>
          <w:szCs w:val="24"/>
          <w:lang w:val="sr-Cyrl-CS"/>
        </w:rPr>
        <w:t>а израда техничке документације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C86AFA" w:rsidRPr="006575AC" w:rsidRDefault="00C86AFA" w:rsidP="00740455">
      <w:pPr>
        <w:autoSpaceDE w:val="0"/>
        <w:autoSpaceDN w:val="0"/>
        <w:adjustRightInd w:val="0"/>
        <w:ind w:left="1140" w:firstLine="561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</w:t>
      </w:r>
      <w:r w:rsidR="00740455">
        <w:rPr>
          <w:rFonts w:eastAsia="Calibri" w:cs="Times New Roman"/>
          <w:sz w:val="24"/>
          <w:szCs w:val="24"/>
          <w:lang w:val="sr-Cyrl-CS"/>
        </w:rPr>
        <w:t>а израда техничке документације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C86AFA" w:rsidRPr="006575AC" w:rsidRDefault="00C86AFA" w:rsidP="00740455">
      <w:pPr>
        <w:autoSpaceDE w:val="0"/>
        <w:autoSpaceDN w:val="0"/>
        <w:adjustRightInd w:val="0"/>
        <w:ind w:left="1140" w:firstLine="561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</w:t>
      </w:r>
      <w:r w:rsidR="00740455">
        <w:rPr>
          <w:rFonts w:eastAsia="Calibri" w:cs="Times New Roman"/>
          <w:sz w:val="24"/>
          <w:szCs w:val="24"/>
          <w:lang w:val="sr-Cyrl-CS"/>
        </w:rPr>
        <w:t>а израда техничке документације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740455" w:rsidRDefault="00EB6AF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  <w:lang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</w:p>
    <w:p w:rsidR="00C86AFA" w:rsidRPr="006575AC" w:rsidRDefault="00C86AFA" w:rsidP="00740455">
      <w:pPr>
        <w:autoSpaceDE w:val="0"/>
        <w:autoSpaceDN w:val="0"/>
        <w:adjustRightInd w:val="0"/>
        <w:ind w:left="1701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</w:t>
      </w:r>
      <w:r w:rsidR="00740455">
        <w:rPr>
          <w:rFonts w:eastAsia="Calibri" w:cs="Times New Roman"/>
          <w:sz w:val="24"/>
          <w:szCs w:val="24"/>
          <w:lang w:val="sr-Cyrl-CS"/>
        </w:rPr>
        <w:t>на израда техничке документациј</w:t>
      </w:r>
      <w:r w:rsidR="00740455">
        <w:rPr>
          <w:rFonts w:eastAsia="Calibri" w:cs="Times New Roman"/>
          <w:sz w:val="24"/>
          <w:szCs w:val="24"/>
          <w:lang/>
        </w:rPr>
        <w:t>e</w:t>
      </w:r>
      <w:r w:rsidRPr="006575AC">
        <w:rPr>
          <w:rFonts w:eastAsia="Calibri" w:cs="Times New Roman"/>
          <w:sz w:val="24"/>
          <w:szCs w:val="24"/>
          <w:lang w:val="sr-Cyrl-CS"/>
        </w:rPr>
        <w:t>;</w:t>
      </w:r>
    </w:p>
    <w:p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C86AFA" w:rsidRPr="006575AC" w:rsidRDefault="00C86AFA" w:rsidP="00740455">
      <w:pPr>
        <w:autoSpaceDE w:val="0"/>
        <w:autoSpaceDN w:val="0"/>
        <w:adjustRightInd w:val="0"/>
        <w:ind w:left="1140" w:firstLine="561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C86AFA" w:rsidRPr="006575AC" w:rsidRDefault="00C86AFA" w:rsidP="00740455">
      <w:pPr>
        <w:autoSpaceDE w:val="0"/>
        <w:autoSpaceDN w:val="0"/>
        <w:adjustRightInd w:val="0"/>
        <w:ind w:left="1140" w:firstLine="561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C86AFA" w:rsidRPr="006575AC" w:rsidRDefault="00C86AFA" w:rsidP="00740455">
      <w:pPr>
        <w:autoSpaceDE w:val="0"/>
        <w:autoSpaceDN w:val="0"/>
        <w:adjustRightInd w:val="0"/>
        <w:ind w:left="1140" w:firstLine="561"/>
        <w:jc w:val="both"/>
        <w:rPr>
          <w:rFonts w:eastAsia="Calibri" w:cs="Times New Roman"/>
          <w:sz w:val="24"/>
          <w:szCs w:val="24"/>
          <w:lang w:val="en-U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00C86AFA" w:rsidRPr="006575AC" w:rsidRDefault="00C86AFA" w:rsidP="00740455">
      <w:pPr>
        <w:autoSpaceDE w:val="0"/>
        <w:autoSpaceDN w:val="0"/>
        <w:adjustRightInd w:val="0"/>
        <w:ind w:left="1140" w:firstLine="561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– није потребна израда техничке документације;</w:t>
      </w:r>
    </w:p>
    <w:p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0C2C82" w:rsidRDefault="000C2C82" w:rsidP="00844837">
      <w:pPr>
        <w:tabs>
          <w:tab w:val="left" w:pos="819"/>
        </w:tabs>
        <w:rPr>
          <w:rFonts w:eastAsia="Times New Roman" w:cs="Times New Roman"/>
          <w:lang/>
        </w:rPr>
      </w:pPr>
    </w:p>
    <w:p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E7" w:rsidRDefault="00B262E7" w:rsidP="001E2F65">
      <w:r>
        <w:separator/>
      </w:r>
    </w:p>
  </w:endnote>
  <w:endnote w:type="continuationSeparator" w:id="0">
    <w:p w:rsidR="00B262E7" w:rsidRDefault="00B262E7" w:rsidP="001E2F65">
      <w:r>
        <w:continuationSeparator/>
      </w:r>
    </w:p>
  </w:endnote>
  <w:endnote w:type="continuationNotice" w:id="1">
    <w:p w:rsidR="00B262E7" w:rsidRDefault="00B262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E7" w:rsidRDefault="00B262E7" w:rsidP="001E2F65">
      <w:r>
        <w:separator/>
      </w:r>
    </w:p>
  </w:footnote>
  <w:footnote w:type="continuationSeparator" w:id="0">
    <w:p w:rsidR="00B262E7" w:rsidRDefault="00B262E7" w:rsidP="001E2F65">
      <w:r>
        <w:continuationSeparator/>
      </w:r>
    </w:p>
  </w:footnote>
  <w:footnote w:type="continuationNotice" w:id="1">
    <w:p w:rsidR="00B262E7" w:rsidRDefault="00B262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0BCF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0455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262E7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182772-781E-4777-BA1D-D47FB194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jsolar</cp:lastModifiedBy>
  <cp:revision>10</cp:revision>
  <cp:lastPrinted>2016-10-07T07:40:00Z</cp:lastPrinted>
  <dcterms:created xsi:type="dcterms:W3CDTF">2023-05-26T11:41:00Z</dcterms:created>
  <dcterms:modified xsi:type="dcterms:W3CDTF">2023-09-06T06:51:00Z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