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A" w:rsidRDefault="00350E7A"/>
    <w:p w:rsidR="002D71EC" w:rsidRPr="002D71EC" w:rsidRDefault="00F57190" w:rsidP="002D71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2D71EC" w:rsidRPr="002D71EC">
        <w:rPr>
          <w:rFonts w:ascii="Times New Roman" w:hAnsi="Times New Roman" w:cs="Times New Roman"/>
          <w:b/>
          <w:sz w:val="32"/>
          <w:szCs w:val="32"/>
        </w:rPr>
        <w:t>есплатна правна помоћ  за избеглице, интерно расељена лица са КиМ и повратнике по споразуму о реадмисији</w:t>
      </w:r>
    </w:p>
    <w:p w:rsidR="002D71EC" w:rsidRPr="002D71EC" w:rsidRDefault="002D71EC" w:rsidP="002D71EC">
      <w:pPr>
        <w:rPr>
          <w:rFonts w:ascii="Times New Roman" w:hAnsi="Times New Roman" w:cs="Times New Roman"/>
          <w:b/>
          <w:sz w:val="44"/>
          <w:szCs w:val="44"/>
        </w:rPr>
      </w:pPr>
    </w:p>
    <w:p w:rsidR="002D71EC" w:rsidRPr="002D71EC" w:rsidRDefault="002D71EC" w:rsidP="002D71EC">
      <w:pPr>
        <w:rPr>
          <w:rFonts w:ascii="Times New Roman" w:hAnsi="Times New Roman" w:cs="Times New Roman"/>
          <w:b/>
          <w:sz w:val="44"/>
          <w:szCs w:val="44"/>
        </w:rPr>
      </w:pP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Поштовани грађани Сомбора и насељених места на територији града Сомбора,</w:t>
      </w:r>
      <w:r w:rsidR="00E35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1EC">
        <w:rPr>
          <w:rFonts w:ascii="Times New Roman" w:hAnsi="Times New Roman" w:cs="Times New Roman"/>
          <w:b/>
          <w:sz w:val="24"/>
          <w:szCs w:val="24"/>
        </w:rPr>
        <w:t>правници Канцеларије бесплатне правне помоћи која пружа бесплатну правну помоћ избеглицама, интерно расељеним лицима и повратницима по о</w:t>
      </w:r>
      <w:r w:rsidR="00F57190">
        <w:rPr>
          <w:rFonts w:ascii="Times New Roman" w:hAnsi="Times New Roman" w:cs="Times New Roman"/>
          <w:b/>
          <w:sz w:val="24"/>
          <w:szCs w:val="24"/>
        </w:rPr>
        <w:t xml:space="preserve">снову споразума о реадмисији </w:t>
      </w:r>
      <w:r w:rsidRPr="002D71EC">
        <w:rPr>
          <w:rFonts w:ascii="Times New Roman" w:hAnsi="Times New Roman" w:cs="Times New Roman"/>
          <w:b/>
          <w:sz w:val="24"/>
          <w:szCs w:val="24"/>
        </w:rPr>
        <w:t xml:space="preserve">18. октобра 2023.године, планирају да посете ГРАД СОМБОР. </w:t>
      </w: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Правна помоћ је бесплатна и односи се на:</w:t>
      </w: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1. Избеглице: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пружање правних савета и информација уз усмеравање у вези са поступцима и надлежним институцијама и организацијама значајним за остваривање права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правна помоћ у прибављању документације у Р. Хрватској и Ф. Босне и Херцеговине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правне помоћи у припреми поднесака неопходних у поступцима за остваривање њихових права у Р. Хрватској и Ф. Босне и Херцеговине;</w:t>
      </w: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2. Интерно расељена лица: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правно саветовање, упућивање и информисање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правна помоћ и заступање у поступцима заштите њихових радних, својинских  и других имовинских права на Косову и Метохији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правна помоћ у прибављању релевантне документације на Косову и Метохији;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и друга, у вези са наведеним, правна асистенција;</w:t>
      </w: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3. Повратнике по основу споразума о реадмисији: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правно саветовање, информисање и усмеравање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правна помоћ при упису у матичне регистре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правна помоћ у поступку пријаве боравишта/пребивалишта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- правна помоћ у поступку прибављања личних и осталих докумената значајних за остваривање њихових статусних права.</w:t>
      </w: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lastRenderedPageBreak/>
        <w:t>Састанци са корисницима би се одржали у складу са договором са представницима локалне самоуправе – града Сомбора, у просторијама зграде Градске управе града Сомбора, о чему ће заинтересовани бити благовремено обавештени.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Молили бисмо да се сва заинтересована лица којима је правна помоћ потребна благовремено јаве на бројеве телефона Бесплатне правне помоћи 0800/108-208 (бесплатна инфо линија), односно Повереништву за избеглице града Сомбора, Трг Цара Уроша 1, 25000 Сомбор, канцеларија бр. 31, тел. 025/468-115,  како би се могао планирати термин састанка са њима, и оријентационо сазнао број заинтересованих учесника из наведених категорија корисника.</w:t>
      </w: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1EC" w:rsidRPr="002D71EC" w:rsidRDefault="002D71EC" w:rsidP="00E35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 xml:space="preserve">Састанак ће бити одржан </w:t>
      </w:r>
      <w:r w:rsidR="00F57190">
        <w:rPr>
          <w:rFonts w:ascii="Times New Roman" w:hAnsi="Times New Roman" w:cs="Times New Roman"/>
          <w:b/>
          <w:sz w:val="24"/>
          <w:szCs w:val="24"/>
        </w:rPr>
        <w:t xml:space="preserve">дана 18.10.2023. године, </w:t>
      </w:r>
      <w:r w:rsidRPr="002D71EC">
        <w:rPr>
          <w:rFonts w:ascii="Times New Roman" w:hAnsi="Times New Roman" w:cs="Times New Roman"/>
          <w:b/>
          <w:sz w:val="24"/>
          <w:szCs w:val="24"/>
        </w:rPr>
        <w:t xml:space="preserve">у просторијама Градске управе Сомбор, Трг Цара Уроша 1, </w:t>
      </w:r>
      <w:r w:rsidR="00F57190">
        <w:rPr>
          <w:rFonts w:ascii="Times New Roman" w:hAnsi="Times New Roman" w:cs="Times New Roman"/>
          <w:b/>
          <w:sz w:val="24"/>
          <w:szCs w:val="24"/>
        </w:rPr>
        <w:t>са почетком у 12,00 сати</w:t>
      </w:r>
      <w:r w:rsidR="003326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267B">
        <w:rPr>
          <w:rFonts w:ascii="Times New Roman" w:hAnsi="Times New Roman" w:cs="Times New Roman"/>
          <w:b/>
          <w:sz w:val="24"/>
          <w:szCs w:val="24"/>
          <w:lang/>
        </w:rPr>
        <w:t>у канцеларији бр. 142/</w:t>
      </w:r>
      <w:r w:rsidR="0033267B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2D71EC">
        <w:rPr>
          <w:rFonts w:ascii="Times New Roman" w:hAnsi="Times New Roman" w:cs="Times New Roman"/>
          <w:b/>
          <w:sz w:val="24"/>
          <w:szCs w:val="24"/>
        </w:rPr>
        <w:t>.</w:t>
      </w: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>За све додатне информације стојимо на располагању.</w:t>
      </w: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</w:p>
    <w:p w:rsidR="002D71EC" w:rsidRPr="002D71EC" w:rsidRDefault="002D71EC" w:rsidP="002D71EC">
      <w:pPr>
        <w:rPr>
          <w:rFonts w:ascii="Times New Roman" w:hAnsi="Times New Roman" w:cs="Times New Roman"/>
          <w:b/>
          <w:sz w:val="24"/>
          <w:szCs w:val="24"/>
        </w:rPr>
      </w:pPr>
    </w:p>
    <w:p w:rsidR="005741F5" w:rsidRPr="002D71EC" w:rsidRDefault="002D71EC" w:rsidP="002D71EC">
      <w:pPr>
        <w:rPr>
          <w:sz w:val="24"/>
          <w:szCs w:val="24"/>
        </w:rPr>
      </w:pPr>
      <w:r w:rsidRPr="002D7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Канцеларија бесплатне правне помоћи</w:t>
      </w:r>
    </w:p>
    <w:sectPr w:rsidR="005741F5" w:rsidRPr="002D71EC" w:rsidSect="002B7592">
      <w:pgSz w:w="11907" w:h="16840" w:code="9"/>
      <w:pgMar w:top="851" w:right="1440" w:bottom="709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41F5"/>
    <w:rsid w:val="00183F05"/>
    <w:rsid w:val="001A567D"/>
    <w:rsid w:val="001B2A49"/>
    <w:rsid w:val="00200FDF"/>
    <w:rsid w:val="002B7592"/>
    <w:rsid w:val="002D4889"/>
    <w:rsid w:val="002D71EC"/>
    <w:rsid w:val="0033267B"/>
    <w:rsid w:val="00350E7A"/>
    <w:rsid w:val="0035495C"/>
    <w:rsid w:val="003A172E"/>
    <w:rsid w:val="005741F5"/>
    <w:rsid w:val="00654AD2"/>
    <w:rsid w:val="007104D6"/>
    <w:rsid w:val="00790702"/>
    <w:rsid w:val="00875E33"/>
    <w:rsid w:val="00B25B73"/>
    <w:rsid w:val="00BC1F3E"/>
    <w:rsid w:val="00C24B2F"/>
    <w:rsid w:val="00E3533D"/>
    <w:rsid w:val="00E662EE"/>
    <w:rsid w:val="00F57190"/>
    <w:rsid w:val="00F6443E"/>
    <w:rsid w:val="00F8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741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1F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djanjatovic</dc:creator>
  <cp:lastModifiedBy>djanjatovic</cp:lastModifiedBy>
  <cp:revision>4</cp:revision>
  <dcterms:created xsi:type="dcterms:W3CDTF">2023-10-11T09:12:00Z</dcterms:created>
  <dcterms:modified xsi:type="dcterms:W3CDTF">2023-10-11T09:20:00Z</dcterms:modified>
</cp:coreProperties>
</file>