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/>
      </w:pPr>
      <w:bookmarkStart w:id="0" w:name="_GoBack"/>
      <w:bookmarkEnd w:id="0"/>
      <w:r>
        <w:rPr>
          <w:lang w:val="en-US"/>
        </w:rPr>
        <w:t>ОБАВЕШТЕЊЕ: НИВО ДУНАВА ЗА 21.09.2024. ГОДИНЕ</w:t>
      </w:r>
    </w:p>
    <w:p>
      <w:pPr>
        <w:pStyle w:val="style0"/>
        <w:rPr/>
      </w:pPr>
      <w:r>
        <w:rPr>
          <w:lang w:val="en-US"/>
        </w:rPr>
        <w:t>Водопривредно привредно друштво ДТД "Северна Бачка", у редовном извештају за 21. септембар, 2024. године, наводи да је ниво воде на водомерној станици Бездан тренутно на +574 cm.</w:t>
      </w:r>
    </w:p>
    <w:p>
      <w:pPr>
        <w:pStyle w:val="style0"/>
        <w:rPr/>
      </w:pPr>
      <w:r>
        <w:rPr>
          <w:lang w:val="en-US"/>
        </w:rPr>
        <w:t>На снази је редовна одбрана од поплава, а стручне службе континуирано прате развој ситуације, редовно обилазе терен и надзиру све евентуалне промене.</w:t>
      </w:r>
    </w:p>
    <w:p>
      <w:pPr>
        <w:pStyle w:val="style0"/>
        <w:rPr/>
      </w:pPr>
      <w:r>
        <w:rPr>
          <w:lang w:val="en-US"/>
        </w:rPr>
        <w:t>Датум: 21. септембар, 2024. Године.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Words>60</Words>
  <Characters>351</Characters>
  <Application>WPS Office</Application>
  <Paragraphs>4</Paragraphs>
  <CharactersWithSpaces>407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2024-09-21T17:16:48Z</dcterms:created>
  <dc:creator>21061119DG</dc:creator>
  <lastModifiedBy>21061119DG</lastModifiedBy>
  <dcterms:modified xsi:type="dcterms:W3CDTF">2024-09-21T17:16:48Z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a2f79205c8594421a2580f370a850c64</vt:lpwstr>
  </property>
</Properties>
</file>